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EBD2" w14:textId="77777777" w:rsidR="000273B7" w:rsidRDefault="00E208BD" w:rsidP="005E2ECE">
      <w:pPr>
        <w:jc w:val="center"/>
        <w:rPr>
          <w:rFonts w:ascii="ＭＳ Ｐゴシック" w:eastAsia="ＭＳ Ｐゴシック" w:hAnsi="ＭＳ Ｐゴシック"/>
          <w:sz w:val="32"/>
          <w:szCs w:val="32"/>
        </w:rPr>
      </w:pPr>
      <w:r w:rsidRPr="00E208BD">
        <w:rPr>
          <w:rFonts w:ascii="ＭＳ Ｐゴシック" w:eastAsia="ＭＳ Ｐゴシック" w:hAnsi="ＭＳ Ｐゴシック"/>
          <w:sz w:val="32"/>
          <w:szCs w:val="32"/>
        </w:rPr>
        <w:t>R0</w:t>
      </w:r>
      <w:r w:rsidR="001534C0">
        <w:rPr>
          <w:rFonts w:ascii="ＭＳ Ｐゴシック" w:eastAsia="ＭＳ Ｐゴシック" w:hAnsi="ＭＳ Ｐゴシック"/>
          <w:sz w:val="32"/>
          <w:szCs w:val="32"/>
        </w:rPr>
        <w:t>5</w:t>
      </w:r>
      <w:r w:rsidRPr="00E208BD">
        <w:rPr>
          <w:rFonts w:ascii="ＭＳ Ｐゴシック" w:eastAsia="ＭＳ Ｐゴシック" w:hAnsi="ＭＳ Ｐゴシック"/>
          <w:sz w:val="32"/>
          <w:szCs w:val="32"/>
        </w:rPr>
        <w:t>-</w:t>
      </w:r>
      <w:r w:rsidR="00563D8F">
        <w:rPr>
          <w:rFonts w:ascii="ＭＳ Ｐゴシック" w:eastAsia="ＭＳ Ｐゴシック" w:hAnsi="ＭＳ Ｐゴシック"/>
          <w:sz w:val="32"/>
          <w:szCs w:val="32"/>
        </w:rPr>
        <w:t>4</w:t>
      </w:r>
      <w:r w:rsidR="00B3466F">
        <w:rPr>
          <w:rFonts w:ascii="ＭＳ Ｐゴシック" w:eastAsia="ＭＳ Ｐゴシック" w:hAnsi="ＭＳ Ｐゴシック"/>
          <w:sz w:val="32"/>
          <w:szCs w:val="32"/>
        </w:rPr>
        <w:t>6</w:t>
      </w:r>
      <w:r w:rsidRPr="00E208BD">
        <w:rPr>
          <w:rFonts w:ascii="ＭＳ Ｐゴシック" w:eastAsia="ＭＳ Ｐゴシック" w:hAnsi="ＭＳ Ｐゴシック"/>
          <w:sz w:val="32"/>
          <w:szCs w:val="32"/>
        </w:rPr>
        <w:t xml:space="preserve">　</w:t>
      </w:r>
      <w:r w:rsidR="00B3466F">
        <w:rPr>
          <w:rFonts w:ascii="ＭＳ Ｐゴシック" w:eastAsia="ＭＳ Ｐゴシック" w:hAnsi="ＭＳ Ｐゴシック" w:hint="eastAsia"/>
          <w:sz w:val="32"/>
          <w:szCs w:val="32"/>
        </w:rPr>
        <w:t>農家の経営継承</w:t>
      </w:r>
      <w:r w:rsidR="000273B7">
        <w:rPr>
          <w:rFonts w:ascii="ＭＳ Ｐゴシック" w:eastAsia="ＭＳ Ｐゴシック" w:hAnsi="ＭＳ Ｐゴシック" w:hint="eastAsia"/>
          <w:sz w:val="32"/>
          <w:szCs w:val="32"/>
        </w:rPr>
        <w:t>と</w:t>
      </w:r>
      <w:r w:rsidR="00B3466F">
        <w:rPr>
          <w:rFonts w:ascii="ＭＳ Ｐゴシック" w:eastAsia="ＭＳ Ｐゴシック" w:hAnsi="ＭＳ Ｐゴシック" w:hint="eastAsia"/>
          <w:sz w:val="32"/>
          <w:szCs w:val="32"/>
        </w:rPr>
        <w:t>納税猶予制度のあらまし</w:t>
      </w:r>
    </w:p>
    <w:p w14:paraId="30220358" w14:textId="1D2200F2" w:rsidR="00B3466F" w:rsidRDefault="000273B7"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～相続税</w:t>
      </w:r>
      <w:r w:rsidR="00943116">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贈与税～</w:t>
      </w:r>
      <w:r w:rsidR="00B3466F">
        <w:rPr>
          <w:rFonts w:ascii="ＭＳ Ｐゴシック" w:eastAsia="ＭＳ Ｐゴシック" w:hAnsi="ＭＳ Ｐゴシック" w:hint="eastAsia"/>
          <w:sz w:val="32"/>
          <w:szCs w:val="32"/>
        </w:rPr>
        <w:t xml:space="preserve">　改訂第４版</w:t>
      </w:r>
    </w:p>
    <w:p w14:paraId="2D84C164" w14:textId="653EAA8E" w:rsidR="00480EE7" w:rsidRDefault="00B3466F"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10598" w:type="dxa"/>
        <w:tblLayout w:type="fixed"/>
        <w:tblLook w:val="04A0" w:firstRow="1" w:lastRow="0" w:firstColumn="1" w:lastColumn="0" w:noHBand="0" w:noVBand="1"/>
      </w:tblPr>
      <w:tblGrid>
        <w:gridCol w:w="817"/>
        <w:gridCol w:w="3955"/>
        <w:gridCol w:w="14"/>
        <w:gridCol w:w="5805"/>
        <w:gridCol w:w="7"/>
      </w:tblGrid>
      <w:tr w:rsidR="00CC091B" w:rsidRPr="00A51B12" w14:paraId="66BB7B51" w14:textId="77777777" w:rsidTr="004A5D63">
        <w:trPr>
          <w:gridAfter w:val="1"/>
          <w:wAfter w:w="7" w:type="dxa"/>
        </w:trPr>
        <w:tc>
          <w:tcPr>
            <w:tcW w:w="81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955"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19" w:type="dxa"/>
            <w:gridSpan w:val="2"/>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F9168F" w14:paraId="338F2461" w14:textId="77777777" w:rsidTr="004A5D63">
        <w:trPr>
          <w:gridAfter w:val="1"/>
          <w:wAfter w:w="7" w:type="dxa"/>
          <w:trHeight w:val="477"/>
        </w:trPr>
        <w:tc>
          <w:tcPr>
            <w:tcW w:w="10591" w:type="dxa"/>
            <w:gridSpan w:val="4"/>
            <w:vAlign w:val="center"/>
          </w:tcPr>
          <w:p w14:paraId="31C6D2BB" w14:textId="0D714A7C" w:rsidR="004E0F05" w:rsidRPr="00D46E40" w:rsidRDefault="004E0F05" w:rsidP="00D10FDA">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w:t>
            </w:r>
            <w:r w:rsidR="00061EB0">
              <w:rPr>
                <w:rFonts w:ascii="ＭＳ Ｐゴシック" w:eastAsia="ＭＳ Ｐゴシック" w:hAnsi="ＭＳ Ｐゴシック" w:hint="eastAsia"/>
                <w:b/>
                <w:bCs/>
                <w:sz w:val="24"/>
                <w:szCs w:val="24"/>
              </w:rPr>
              <w:t>１</w:t>
            </w:r>
            <w:r>
              <w:rPr>
                <w:rFonts w:ascii="ＭＳ Ｐゴシック" w:eastAsia="ＭＳ Ｐゴシック" w:hAnsi="ＭＳ Ｐゴシック" w:hint="eastAsia"/>
                <w:b/>
                <w:bCs/>
                <w:sz w:val="24"/>
                <w:szCs w:val="24"/>
              </w:rPr>
              <w:t xml:space="preserve">章　</w:t>
            </w:r>
            <w:r w:rsidR="00F90A8A">
              <w:rPr>
                <w:rFonts w:ascii="ＭＳ Ｐゴシック" w:eastAsia="ＭＳ Ｐゴシック" w:hAnsi="ＭＳ Ｐゴシック" w:hint="eastAsia"/>
                <w:b/>
                <w:bCs/>
                <w:sz w:val="24"/>
                <w:szCs w:val="24"/>
              </w:rPr>
              <w:t>相続と相続税のあらまし</w:t>
            </w:r>
          </w:p>
        </w:tc>
      </w:tr>
      <w:tr w:rsidR="00234AD1" w14:paraId="65E69522" w14:textId="77777777" w:rsidTr="004A5D63">
        <w:trPr>
          <w:gridAfter w:val="1"/>
          <w:wAfter w:w="7" w:type="dxa"/>
        </w:trPr>
        <w:tc>
          <w:tcPr>
            <w:tcW w:w="817" w:type="dxa"/>
          </w:tcPr>
          <w:p w14:paraId="27FB61E6" w14:textId="791539D0" w:rsidR="00234AD1" w:rsidRDefault="00061EB0" w:rsidP="00D859F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p w14:paraId="71E76987" w14:textId="6A595F6E" w:rsidR="00234AD1" w:rsidRDefault="00234AD1" w:rsidP="00676FEC">
            <w:pPr>
              <w:ind w:right="400"/>
              <w:rPr>
                <w:rFonts w:ascii="ＭＳ Ｐゴシック" w:eastAsia="ＭＳ Ｐゴシック" w:hAnsi="ＭＳ Ｐゴシック"/>
                <w:sz w:val="22"/>
              </w:rPr>
            </w:pPr>
          </w:p>
        </w:tc>
        <w:tc>
          <w:tcPr>
            <w:tcW w:w="3955" w:type="dxa"/>
          </w:tcPr>
          <w:p w14:paraId="4AEC44C6" w14:textId="77777777" w:rsidR="00C64790" w:rsidRDefault="00AD31E5" w:rsidP="00D859FC">
            <w:pPr>
              <w:rPr>
                <w:rFonts w:ascii="ＭＳ Ｐゴシック" w:eastAsia="ＭＳ Ｐゴシック" w:hAnsi="ＭＳ Ｐゴシック"/>
                <w:sz w:val="22"/>
              </w:rPr>
            </w:pPr>
            <w:r>
              <w:rPr>
                <w:rFonts w:ascii="ＭＳ Ｐゴシック" w:eastAsia="ＭＳ Ｐゴシック" w:hAnsi="ＭＳ Ｐゴシック"/>
                <w:sz w:val="22"/>
              </w:rPr>
              <w:t>5</w:t>
            </w:r>
            <w:r w:rsidR="00F90A8A">
              <w:rPr>
                <w:rFonts w:ascii="ＭＳ Ｐゴシック" w:eastAsia="ＭＳ Ｐゴシック" w:hAnsi="ＭＳ Ｐゴシック" w:hint="eastAsia"/>
                <w:sz w:val="22"/>
              </w:rPr>
              <w:t xml:space="preserve">　相続税の</w:t>
            </w:r>
            <w:r>
              <w:rPr>
                <w:rFonts w:ascii="ＭＳ Ｐゴシック" w:eastAsia="ＭＳ Ｐゴシック" w:hAnsi="ＭＳ Ｐゴシック" w:hint="eastAsia"/>
                <w:sz w:val="22"/>
              </w:rPr>
              <w:t>控除および加算</w:t>
            </w:r>
          </w:p>
          <w:p w14:paraId="46EAADEB" w14:textId="0420DB47" w:rsidR="002C6DFD" w:rsidRDefault="002C6DFD" w:rsidP="00D859F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Pr>
                <w:rFonts w:ascii="ＭＳ Ｐゴシック" w:eastAsia="ＭＳ Ｐゴシック" w:hAnsi="ＭＳ Ｐゴシック"/>
                <w:sz w:val="22"/>
              </w:rPr>
              <w:t>1</w:t>
            </w:r>
            <w:r>
              <w:rPr>
                <w:rFonts w:ascii="ＭＳ Ｐゴシック" w:eastAsia="ＭＳ Ｐゴシック" w:hAnsi="ＭＳ Ｐゴシック" w:hint="eastAsia"/>
                <w:sz w:val="22"/>
              </w:rPr>
              <w:t>）贈与税額控除</w:t>
            </w:r>
          </w:p>
          <w:p w14:paraId="4C44AA44" w14:textId="77777777" w:rsidR="002C6DFD" w:rsidRDefault="002C6DFD" w:rsidP="00D859FC">
            <w:pPr>
              <w:rPr>
                <w:rFonts w:ascii="ＭＳ Ｐゴシック" w:eastAsia="ＭＳ Ｐゴシック" w:hAnsi="ＭＳ Ｐゴシック"/>
                <w:sz w:val="22"/>
              </w:rPr>
            </w:pPr>
          </w:p>
          <w:p w14:paraId="489E3433" w14:textId="705AEEFA" w:rsidR="002C6DFD" w:rsidRDefault="002C6DFD" w:rsidP="00D859FC">
            <w:pPr>
              <w:rPr>
                <w:rFonts w:ascii="ＭＳ Ｐゴシック" w:eastAsia="ＭＳ Ｐゴシック" w:hAnsi="ＭＳ Ｐゴシック"/>
                <w:sz w:val="22"/>
              </w:rPr>
            </w:pPr>
            <w:r>
              <w:rPr>
                <w:rFonts w:ascii="ＭＳ Ｐゴシック" w:eastAsia="ＭＳ Ｐゴシック" w:hAnsi="ＭＳ Ｐゴシック" w:hint="eastAsia"/>
                <w:sz w:val="22"/>
              </w:rPr>
              <w:t>（3）未成年者控除</w:t>
            </w:r>
          </w:p>
          <w:p w14:paraId="02AC489D" w14:textId="3D75B1A2" w:rsidR="002C6DFD" w:rsidRDefault="002C6DFD" w:rsidP="00D859FC">
            <w:pPr>
              <w:rPr>
                <w:rFonts w:ascii="ＭＳ Ｐゴシック" w:eastAsia="ＭＳ Ｐゴシック" w:hAnsi="ＭＳ Ｐゴシック"/>
                <w:sz w:val="22"/>
              </w:rPr>
            </w:pPr>
          </w:p>
        </w:tc>
        <w:tc>
          <w:tcPr>
            <w:tcW w:w="5819" w:type="dxa"/>
            <w:gridSpan w:val="2"/>
          </w:tcPr>
          <w:p w14:paraId="4135629A" w14:textId="358C944D" w:rsidR="00234AD1" w:rsidRDefault="000D64AF" w:rsidP="00953B26">
            <w:pPr>
              <w:rPr>
                <w:rFonts w:ascii="ＭＳ Ｐゴシック" w:eastAsia="ＭＳ Ｐゴシック" w:hAnsi="ＭＳ Ｐゴシック"/>
                <w:sz w:val="22"/>
              </w:rPr>
            </w:pPr>
            <w:r>
              <w:rPr>
                <w:rFonts w:ascii="ＭＳ Ｐゴシック" w:eastAsia="ＭＳ Ｐゴシック" w:hAnsi="ＭＳ Ｐゴシック"/>
                <w:sz w:val="22"/>
              </w:rPr>
              <w:t>・</w:t>
            </w:r>
            <w:r w:rsidR="00A80F4D">
              <w:rPr>
                <w:rFonts w:ascii="ＭＳ Ｐゴシック" w:eastAsia="ＭＳ Ｐゴシック" w:hAnsi="ＭＳ Ｐゴシック" w:hint="eastAsia"/>
                <w:sz w:val="22"/>
              </w:rPr>
              <w:t>令和５年度税制改正の概要を追加</w:t>
            </w:r>
          </w:p>
          <w:p w14:paraId="7D5EAC4D" w14:textId="77777777" w:rsidR="00F91B8F" w:rsidRDefault="00F91B8F" w:rsidP="00676FEC">
            <w:pPr>
              <w:rPr>
                <w:rFonts w:ascii="ＭＳ Ｐゴシック" w:eastAsia="ＭＳ Ｐゴシック" w:hAnsi="ＭＳ Ｐゴシック"/>
                <w:sz w:val="22"/>
              </w:rPr>
            </w:pPr>
          </w:p>
          <w:p w14:paraId="3DA896AB" w14:textId="77777777" w:rsidR="002C6DFD" w:rsidRDefault="002C6DFD" w:rsidP="00676FEC">
            <w:pPr>
              <w:rPr>
                <w:rFonts w:ascii="ＭＳ Ｐゴシック" w:eastAsia="ＭＳ Ｐゴシック" w:hAnsi="ＭＳ Ｐゴシック"/>
                <w:sz w:val="22"/>
              </w:rPr>
            </w:pPr>
          </w:p>
          <w:p w14:paraId="3D93B07E" w14:textId="07A8E7DB" w:rsidR="002C6DFD" w:rsidRPr="00E94835" w:rsidRDefault="002C6DFD" w:rsidP="00676FEC">
            <w:pPr>
              <w:rPr>
                <w:rFonts w:ascii="ＭＳ Ｐゴシック" w:eastAsia="ＭＳ Ｐゴシック" w:hAnsi="ＭＳ Ｐゴシック"/>
                <w:sz w:val="22"/>
              </w:rPr>
            </w:pPr>
            <w:r>
              <w:rPr>
                <w:rFonts w:ascii="ＭＳ Ｐゴシック" w:eastAsia="ＭＳ Ｐゴシック" w:hAnsi="ＭＳ Ｐゴシック" w:hint="eastAsia"/>
                <w:sz w:val="22"/>
              </w:rPr>
              <w:t>・成人年齢を2</w:t>
            </w:r>
            <w:r>
              <w:rPr>
                <w:rFonts w:ascii="ＭＳ Ｐゴシック" w:eastAsia="ＭＳ Ｐゴシック" w:hAnsi="ＭＳ Ｐゴシック"/>
                <w:sz w:val="22"/>
              </w:rPr>
              <w:t>0</w:t>
            </w:r>
            <w:r>
              <w:rPr>
                <w:rFonts w:ascii="ＭＳ Ｐゴシック" w:eastAsia="ＭＳ Ｐゴシック" w:hAnsi="ＭＳ Ｐゴシック" w:hint="eastAsia"/>
                <w:sz w:val="22"/>
              </w:rPr>
              <w:t>歳から1</w:t>
            </w:r>
            <w:r>
              <w:rPr>
                <w:rFonts w:ascii="ＭＳ Ｐゴシック" w:eastAsia="ＭＳ Ｐゴシック" w:hAnsi="ＭＳ Ｐゴシック"/>
                <w:sz w:val="22"/>
              </w:rPr>
              <w:t>8</w:t>
            </w:r>
            <w:r>
              <w:rPr>
                <w:rFonts w:ascii="ＭＳ Ｐゴシック" w:eastAsia="ＭＳ Ｐゴシック" w:hAnsi="ＭＳ Ｐゴシック" w:hint="eastAsia"/>
                <w:sz w:val="22"/>
              </w:rPr>
              <w:t>歳に修正</w:t>
            </w:r>
          </w:p>
        </w:tc>
      </w:tr>
      <w:tr w:rsidR="004A5D63" w:rsidRPr="006D487F" w14:paraId="6B59CA16" w14:textId="77777777" w:rsidTr="004A5D63">
        <w:trPr>
          <w:gridAfter w:val="1"/>
          <w:wAfter w:w="7" w:type="dxa"/>
          <w:trHeight w:val="461"/>
        </w:trPr>
        <w:tc>
          <w:tcPr>
            <w:tcW w:w="10591" w:type="dxa"/>
            <w:gridSpan w:val="4"/>
            <w:vAlign w:val="center"/>
          </w:tcPr>
          <w:p w14:paraId="5BA88742" w14:textId="157B9488" w:rsidR="004A5D63" w:rsidRPr="006D487F" w:rsidRDefault="004A5D63" w:rsidP="000E1250">
            <w:pPr>
              <w:rPr>
                <w:rFonts w:ascii="ＭＳ Ｐゴシック" w:eastAsia="ＭＳ Ｐゴシック" w:hAnsi="ＭＳ Ｐゴシック"/>
                <w:b/>
                <w:bCs/>
                <w:sz w:val="24"/>
                <w:szCs w:val="24"/>
              </w:rPr>
            </w:pPr>
            <w:bookmarkStart w:id="0" w:name="_Hlk154406409"/>
            <w:r>
              <w:rPr>
                <w:rFonts w:ascii="ＭＳ Ｐゴシック" w:eastAsia="ＭＳ Ｐゴシック" w:hAnsi="ＭＳ Ｐゴシック" w:hint="eastAsia"/>
                <w:b/>
                <w:bCs/>
                <w:sz w:val="24"/>
                <w:szCs w:val="24"/>
              </w:rPr>
              <w:t>第</w:t>
            </w:r>
            <w:r w:rsidR="00021621">
              <w:rPr>
                <w:rFonts w:ascii="ＭＳ Ｐゴシック" w:eastAsia="ＭＳ Ｐゴシック" w:hAnsi="ＭＳ Ｐゴシック" w:hint="eastAsia"/>
                <w:b/>
                <w:bCs/>
                <w:sz w:val="24"/>
                <w:szCs w:val="24"/>
              </w:rPr>
              <w:t>２</w:t>
            </w:r>
            <w:r>
              <w:rPr>
                <w:rFonts w:ascii="ＭＳ Ｐゴシック" w:eastAsia="ＭＳ Ｐゴシック" w:hAnsi="ＭＳ Ｐゴシック" w:hint="eastAsia"/>
                <w:b/>
                <w:bCs/>
                <w:sz w:val="24"/>
                <w:szCs w:val="24"/>
              </w:rPr>
              <w:t xml:space="preserve">章　</w:t>
            </w:r>
            <w:r w:rsidR="000F2917">
              <w:rPr>
                <w:rFonts w:ascii="ＭＳ Ｐゴシック" w:eastAsia="ＭＳ Ｐゴシック" w:hAnsi="ＭＳ Ｐゴシック" w:hint="eastAsia"/>
                <w:b/>
                <w:bCs/>
                <w:sz w:val="24"/>
                <w:szCs w:val="24"/>
              </w:rPr>
              <w:t>贈与と贈与税のあらまし</w:t>
            </w:r>
          </w:p>
        </w:tc>
      </w:tr>
      <w:bookmarkEnd w:id="0"/>
      <w:tr w:rsidR="000F2917" w14:paraId="7896B01A" w14:textId="77777777" w:rsidTr="00D04FB5">
        <w:trPr>
          <w:gridAfter w:val="1"/>
          <w:wAfter w:w="7" w:type="dxa"/>
          <w:trHeight w:val="507"/>
        </w:trPr>
        <w:tc>
          <w:tcPr>
            <w:tcW w:w="817" w:type="dxa"/>
          </w:tcPr>
          <w:p w14:paraId="68856F10" w14:textId="76655324" w:rsidR="000F2917" w:rsidRDefault="00021621" w:rsidP="000F2917">
            <w:pPr>
              <w:jc w:val="right"/>
              <w:rPr>
                <w:rFonts w:ascii="ＭＳ Ｐゴシック" w:eastAsia="ＭＳ Ｐゴシック" w:hAnsi="ＭＳ Ｐゴシック"/>
                <w:sz w:val="22"/>
              </w:rPr>
            </w:pPr>
            <w:r>
              <w:rPr>
                <w:rFonts w:ascii="ＭＳ Ｐゴシック" w:eastAsia="ＭＳ Ｐゴシック" w:hAnsi="ＭＳ Ｐゴシック"/>
                <w:sz w:val="22"/>
              </w:rPr>
              <w:t>10</w:t>
            </w:r>
          </w:p>
        </w:tc>
        <w:tc>
          <w:tcPr>
            <w:tcW w:w="3955" w:type="dxa"/>
          </w:tcPr>
          <w:p w14:paraId="6202AEAC" w14:textId="32AAA065" w:rsidR="000F2917" w:rsidRDefault="000928E1"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000F2917">
              <w:rPr>
                <w:rFonts w:ascii="ＭＳ Ｐゴシック" w:eastAsia="ＭＳ Ｐゴシック" w:hAnsi="ＭＳ Ｐゴシック"/>
                <w:sz w:val="22"/>
              </w:rPr>
              <w:t xml:space="preserve">　贈与税の計算</w:t>
            </w:r>
          </w:p>
        </w:tc>
        <w:tc>
          <w:tcPr>
            <w:tcW w:w="5819" w:type="dxa"/>
            <w:gridSpan w:val="2"/>
          </w:tcPr>
          <w:p w14:paraId="1BF3F1F9" w14:textId="2E162396" w:rsidR="000F2917" w:rsidRDefault="000F2917"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・注意書きの成人年齢を2</w:t>
            </w:r>
            <w:r>
              <w:rPr>
                <w:rFonts w:ascii="ＭＳ Ｐゴシック" w:eastAsia="ＭＳ Ｐゴシック" w:hAnsi="ＭＳ Ｐゴシック"/>
                <w:sz w:val="22"/>
              </w:rPr>
              <w:t>0</w:t>
            </w:r>
            <w:r>
              <w:rPr>
                <w:rFonts w:ascii="ＭＳ Ｐゴシック" w:eastAsia="ＭＳ Ｐゴシック" w:hAnsi="ＭＳ Ｐゴシック" w:hint="eastAsia"/>
                <w:sz w:val="22"/>
              </w:rPr>
              <w:t>歳から1</w:t>
            </w:r>
            <w:r>
              <w:rPr>
                <w:rFonts w:ascii="ＭＳ Ｐゴシック" w:eastAsia="ＭＳ Ｐゴシック" w:hAnsi="ＭＳ Ｐゴシック"/>
                <w:sz w:val="22"/>
              </w:rPr>
              <w:t>8</w:t>
            </w:r>
            <w:r>
              <w:rPr>
                <w:rFonts w:ascii="ＭＳ Ｐゴシック" w:eastAsia="ＭＳ Ｐゴシック" w:hAnsi="ＭＳ Ｐゴシック" w:hint="eastAsia"/>
                <w:sz w:val="22"/>
              </w:rPr>
              <w:t>歳に修正</w:t>
            </w:r>
          </w:p>
        </w:tc>
      </w:tr>
      <w:tr w:rsidR="000F2917" w:rsidRPr="006D487F" w14:paraId="101328D7" w14:textId="77777777" w:rsidTr="000E1250">
        <w:trPr>
          <w:gridAfter w:val="1"/>
          <w:wAfter w:w="7" w:type="dxa"/>
          <w:trHeight w:val="461"/>
        </w:trPr>
        <w:tc>
          <w:tcPr>
            <w:tcW w:w="10591" w:type="dxa"/>
            <w:gridSpan w:val="4"/>
            <w:vAlign w:val="center"/>
          </w:tcPr>
          <w:p w14:paraId="48A57F58" w14:textId="2A48B976" w:rsidR="000F2917" w:rsidRPr="006D487F" w:rsidRDefault="000F2917" w:rsidP="000F2917">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w:t>
            </w:r>
            <w:r w:rsidR="00E45F28">
              <w:rPr>
                <w:rFonts w:ascii="ＭＳ Ｐゴシック" w:eastAsia="ＭＳ Ｐゴシック" w:hAnsi="ＭＳ Ｐゴシック" w:hint="eastAsia"/>
                <w:b/>
                <w:bCs/>
                <w:sz w:val="24"/>
                <w:szCs w:val="24"/>
              </w:rPr>
              <w:t>３</w:t>
            </w:r>
            <w:r>
              <w:rPr>
                <w:rFonts w:ascii="ＭＳ Ｐゴシック" w:eastAsia="ＭＳ Ｐゴシック" w:hAnsi="ＭＳ Ｐゴシック" w:hint="eastAsia"/>
                <w:b/>
                <w:bCs/>
                <w:sz w:val="24"/>
                <w:szCs w:val="24"/>
              </w:rPr>
              <w:t xml:space="preserve">章　</w:t>
            </w:r>
            <w:r w:rsidR="00E45F28">
              <w:rPr>
                <w:rFonts w:ascii="ＭＳ Ｐゴシック" w:eastAsia="ＭＳ Ｐゴシック" w:hAnsi="ＭＳ Ｐゴシック" w:hint="eastAsia"/>
                <w:b/>
                <w:bCs/>
                <w:sz w:val="24"/>
                <w:szCs w:val="24"/>
              </w:rPr>
              <w:t>相続税納税猶予制度のあらまし</w:t>
            </w:r>
          </w:p>
        </w:tc>
      </w:tr>
      <w:tr w:rsidR="000F2917" w14:paraId="662D7797" w14:textId="77777777" w:rsidTr="000E1250">
        <w:trPr>
          <w:gridAfter w:val="1"/>
          <w:wAfter w:w="7" w:type="dxa"/>
          <w:trHeight w:val="543"/>
        </w:trPr>
        <w:tc>
          <w:tcPr>
            <w:tcW w:w="817" w:type="dxa"/>
          </w:tcPr>
          <w:p w14:paraId="638C8B2B" w14:textId="01CE0AD6" w:rsidR="000F2917" w:rsidRDefault="00021621" w:rsidP="000F2917">
            <w:pPr>
              <w:jc w:val="right"/>
              <w:rPr>
                <w:rFonts w:ascii="ＭＳ Ｐゴシック" w:eastAsia="ＭＳ Ｐゴシック" w:hAnsi="ＭＳ Ｐゴシック"/>
                <w:sz w:val="22"/>
              </w:rPr>
            </w:pPr>
            <w:r>
              <w:rPr>
                <w:rFonts w:ascii="ＭＳ Ｐゴシック" w:eastAsia="ＭＳ Ｐゴシック" w:hAnsi="ＭＳ Ｐゴシック"/>
                <w:sz w:val="22"/>
              </w:rPr>
              <w:t>11</w:t>
            </w:r>
          </w:p>
        </w:tc>
        <w:tc>
          <w:tcPr>
            <w:tcW w:w="3955" w:type="dxa"/>
          </w:tcPr>
          <w:p w14:paraId="21C3D6C0" w14:textId="375ED209" w:rsidR="000F2917" w:rsidRDefault="000928E1"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021621">
              <w:rPr>
                <w:rFonts w:ascii="ＭＳ Ｐゴシック" w:eastAsia="ＭＳ Ｐゴシック" w:hAnsi="ＭＳ Ｐゴシック" w:hint="eastAsia"/>
                <w:sz w:val="22"/>
              </w:rPr>
              <w:t xml:space="preserve">　相続税納税猶予制度の概要</w:t>
            </w:r>
          </w:p>
        </w:tc>
        <w:tc>
          <w:tcPr>
            <w:tcW w:w="5819" w:type="dxa"/>
            <w:gridSpan w:val="2"/>
          </w:tcPr>
          <w:p w14:paraId="2CAE3E66" w14:textId="77777777" w:rsidR="000F2917" w:rsidRDefault="000F2917"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21621">
              <w:rPr>
                <w:rFonts w:ascii="ＭＳ Ｐゴシック" w:eastAsia="ＭＳ Ｐゴシック" w:hAnsi="ＭＳ Ｐゴシック" w:hint="eastAsia"/>
                <w:sz w:val="22"/>
              </w:rPr>
              <w:t>図を差し替え</w:t>
            </w:r>
          </w:p>
          <w:p w14:paraId="1A955B8D" w14:textId="77777777" w:rsidR="00021621" w:rsidRDefault="00021621" w:rsidP="000F2917">
            <w:pPr>
              <w:rPr>
                <w:rFonts w:ascii="ＭＳ Ｐゴシック" w:eastAsia="ＭＳ Ｐゴシック" w:hAnsi="ＭＳ Ｐゴシック"/>
                <w:sz w:val="22"/>
              </w:rPr>
            </w:pPr>
          </w:p>
          <w:p w14:paraId="2E54250C" w14:textId="5C39BBD1" w:rsidR="000928E1" w:rsidRDefault="00021621" w:rsidP="000F2917">
            <w:pPr>
              <w:rPr>
                <w:rFonts w:ascii="ＭＳ Ｐゴシック" w:eastAsia="ＭＳ Ｐゴシック" w:hAnsi="ＭＳ Ｐゴシック"/>
                <w:sz w:val="22"/>
              </w:rPr>
            </w:pPr>
            <w:r w:rsidRPr="00021621">
              <w:rPr>
                <w:rFonts w:ascii="ＭＳ Ｐゴシック" w:eastAsia="ＭＳ Ｐゴシック" w:hAnsi="ＭＳ Ｐゴシック" w:hint="eastAsia"/>
                <w:sz w:val="22"/>
              </w:rPr>
              <w:t>・「農業経営基盤強化促進法</w:t>
            </w:r>
            <w:r>
              <w:rPr>
                <w:rFonts w:ascii="ＭＳ Ｐゴシック" w:eastAsia="ＭＳ Ｐゴシック" w:hAnsi="ＭＳ Ｐゴシック" w:hint="eastAsia"/>
                <w:sz w:val="22"/>
              </w:rPr>
              <w:t>および農地中間管理事業の推進に関する法律（以下、「農業経営基盤強化促進法等」という）による貸付け</w:t>
            </w:r>
            <w:r w:rsidRPr="00021621">
              <w:rPr>
                <w:rFonts w:ascii="ＭＳ Ｐゴシック" w:eastAsia="ＭＳ Ｐゴシック" w:hAnsi="ＭＳ Ｐゴシック" w:hint="eastAsia"/>
                <w:sz w:val="22"/>
              </w:rPr>
              <w:t>」を「農地中間管理事業の推進に関する法律に</w:t>
            </w:r>
            <w:r>
              <w:rPr>
                <w:rFonts w:ascii="ＭＳ Ｐゴシック" w:eastAsia="ＭＳ Ｐゴシック" w:hAnsi="ＭＳ Ｐゴシック" w:hint="eastAsia"/>
                <w:sz w:val="22"/>
              </w:rPr>
              <w:t>よる貸付け</w:t>
            </w:r>
            <w:r w:rsidRPr="00021621">
              <w:rPr>
                <w:rFonts w:ascii="ＭＳ Ｐゴシック" w:eastAsia="ＭＳ Ｐゴシック" w:hAnsi="ＭＳ Ｐゴシック" w:hint="eastAsia"/>
                <w:sz w:val="22"/>
              </w:rPr>
              <w:t>」に修正</w:t>
            </w:r>
          </w:p>
          <w:p w14:paraId="71124D54" w14:textId="6844CE57" w:rsidR="00021621" w:rsidRDefault="00021621" w:rsidP="000F2917">
            <w:pPr>
              <w:rPr>
                <w:rFonts w:ascii="ＭＳ Ｐゴシック" w:eastAsia="ＭＳ Ｐゴシック" w:hAnsi="ＭＳ Ｐゴシック"/>
                <w:sz w:val="22"/>
              </w:rPr>
            </w:pPr>
          </w:p>
        </w:tc>
      </w:tr>
      <w:tr w:rsidR="000F2917" w14:paraId="2057174E" w14:textId="77777777" w:rsidTr="000E1250">
        <w:trPr>
          <w:gridAfter w:val="1"/>
          <w:wAfter w:w="7" w:type="dxa"/>
          <w:trHeight w:val="543"/>
        </w:trPr>
        <w:tc>
          <w:tcPr>
            <w:tcW w:w="817" w:type="dxa"/>
          </w:tcPr>
          <w:p w14:paraId="7951C13B" w14:textId="57ED9E34" w:rsidR="000F2917" w:rsidRPr="00D04FB5" w:rsidRDefault="000928E1" w:rsidP="000F2917">
            <w:pPr>
              <w:jc w:val="right"/>
              <w:rPr>
                <w:rFonts w:ascii="ＭＳ Ｐゴシック" w:eastAsia="ＭＳ Ｐゴシック" w:hAnsi="ＭＳ Ｐゴシック"/>
                <w:sz w:val="22"/>
              </w:rPr>
            </w:pPr>
            <w:r>
              <w:rPr>
                <w:rFonts w:ascii="ＭＳ Ｐゴシック" w:eastAsia="ＭＳ Ｐゴシック" w:hAnsi="ＭＳ Ｐゴシック"/>
                <w:sz w:val="22"/>
              </w:rPr>
              <w:t>12</w:t>
            </w:r>
          </w:p>
        </w:tc>
        <w:tc>
          <w:tcPr>
            <w:tcW w:w="3955" w:type="dxa"/>
          </w:tcPr>
          <w:p w14:paraId="506EEB6B" w14:textId="32D6FD17" w:rsidR="000928E1" w:rsidRDefault="000928E1"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2　</w:t>
            </w:r>
            <w:r w:rsidR="006A78D2">
              <w:rPr>
                <w:rFonts w:ascii="ＭＳ Ｐゴシック" w:eastAsia="ＭＳ Ｐゴシック" w:hAnsi="ＭＳ Ｐゴシック" w:hint="eastAsia"/>
                <w:sz w:val="22"/>
              </w:rPr>
              <w:t>特例の適用が受けられる人</w:t>
            </w:r>
          </w:p>
        </w:tc>
        <w:tc>
          <w:tcPr>
            <w:tcW w:w="5819" w:type="dxa"/>
            <w:gridSpan w:val="2"/>
          </w:tcPr>
          <w:p w14:paraId="4A4A52CB" w14:textId="51F8C75B" w:rsidR="000F2917" w:rsidRDefault="000F2917"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A78D2">
              <w:rPr>
                <w:rFonts w:ascii="ＭＳ Ｐゴシック" w:eastAsia="ＭＳ Ｐゴシック" w:hAnsi="ＭＳ Ｐゴシック" w:hint="eastAsia"/>
                <w:sz w:val="22"/>
              </w:rPr>
              <w:t>特</w:t>
            </w:r>
            <w:r w:rsidR="00840A45">
              <w:rPr>
                <w:rFonts w:ascii="ＭＳ Ｐゴシック" w:eastAsia="ＭＳ Ｐゴシック" w:hAnsi="ＭＳ Ｐゴシック" w:hint="eastAsia"/>
                <w:sz w:val="22"/>
              </w:rPr>
              <w:t>定</w:t>
            </w:r>
            <w:r w:rsidR="006A78D2">
              <w:rPr>
                <w:rFonts w:ascii="ＭＳ Ｐゴシック" w:eastAsia="ＭＳ Ｐゴシック" w:hAnsi="ＭＳ Ｐゴシック" w:hint="eastAsia"/>
                <w:sz w:val="22"/>
              </w:rPr>
              <w:t>貸付け等の注釈を追加</w:t>
            </w:r>
          </w:p>
        </w:tc>
      </w:tr>
      <w:tr w:rsidR="000F2917" w14:paraId="0724093E" w14:textId="77777777" w:rsidTr="000E1250">
        <w:trPr>
          <w:gridAfter w:val="1"/>
          <w:wAfter w:w="7" w:type="dxa"/>
          <w:trHeight w:val="543"/>
        </w:trPr>
        <w:tc>
          <w:tcPr>
            <w:tcW w:w="817" w:type="dxa"/>
          </w:tcPr>
          <w:p w14:paraId="4825D1D8" w14:textId="40BE82B8" w:rsidR="000F2917" w:rsidRDefault="00930437" w:rsidP="000F291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Pr>
                <w:rFonts w:ascii="ＭＳ Ｐゴシック" w:eastAsia="ＭＳ Ｐゴシック" w:hAnsi="ＭＳ Ｐゴシック"/>
                <w:sz w:val="22"/>
              </w:rPr>
              <w:t>4</w:t>
            </w:r>
          </w:p>
        </w:tc>
        <w:tc>
          <w:tcPr>
            <w:tcW w:w="3955" w:type="dxa"/>
          </w:tcPr>
          <w:p w14:paraId="4D546A8B" w14:textId="77777777" w:rsidR="000F2917" w:rsidRDefault="00930437" w:rsidP="000F2917">
            <w:pPr>
              <w:rPr>
                <w:rFonts w:ascii="ＭＳ Ｐゴシック" w:eastAsia="ＭＳ Ｐゴシック" w:hAnsi="ＭＳ Ｐゴシック"/>
                <w:sz w:val="22"/>
              </w:rPr>
            </w:pPr>
            <w:r>
              <w:rPr>
                <w:rFonts w:ascii="ＭＳ Ｐゴシック" w:eastAsia="ＭＳ Ｐゴシック" w:hAnsi="ＭＳ Ｐゴシック"/>
                <w:sz w:val="22"/>
              </w:rPr>
              <w:t>5</w:t>
            </w:r>
            <w:r>
              <w:rPr>
                <w:rFonts w:ascii="ＭＳ Ｐゴシック" w:eastAsia="ＭＳ Ｐゴシック" w:hAnsi="ＭＳ Ｐゴシック" w:hint="eastAsia"/>
                <w:sz w:val="22"/>
              </w:rPr>
              <w:t xml:space="preserve">　納税猶予が打ち切られる場合（期限の確定）</w:t>
            </w:r>
          </w:p>
          <w:p w14:paraId="32188DE7" w14:textId="7308AD15" w:rsidR="00930437" w:rsidRPr="004C7204" w:rsidRDefault="00930437" w:rsidP="004C7204">
            <w:pPr>
              <w:pStyle w:val="a3"/>
              <w:numPr>
                <w:ilvl w:val="0"/>
                <w:numId w:val="1"/>
              </w:numPr>
              <w:rPr>
                <w:rFonts w:ascii="ＭＳ Ｐゴシック" w:eastAsia="ＭＳ Ｐゴシック" w:hAnsi="ＭＳ Ｐゴシック"/>
                <w:sz w:val="22"/>
              </w:rPr>
            </w:pPr>
            <w:r w:rsidRPr="004C7204">
              <w:rPr>
                <w:rFonts w:ascii="ＭＳ Ｐゴシック" w:eastAsia="ＭＳ Ｐゴシック" w:hAnsi="ＭＳ Ｐゴシック"/>
                <w:sz w:val="22"/>
              </w:rPr>
              <w:t>全部確定の場合</w:t>
            </w:r>
          </w:p>
          <w:p w14:paraId="33D08525" w14:textId="77777777" w:rsidR="004C7204" w:rsidRDefault="004C7204" w:rsidP="004C7204">
            <w:pPr>
              <w:rPr>
                <w:rFonts w:ascii="ＭＳ Ｐゴシック" w:eastAsia="ＭＳ Ｐゴシック" w:hAnsi="ＭＳ Ｐゴシック"/>
                <w:sz w:val="22"/>
              </w:rPr>
            </w:pPr>
          </w:p>
          <w:p w14:paraId="34179192" w14:textId="77777777" w:rsidR="004C7204" w:rsidRDefault="004C7204" w:rsidP="004C7204">
            <w:pPr>
              <w:rPr>
                <w:rFonts w:ascii="ＭＳ Ｐゴシック" w:eastAsia="ＭＳ Ｐゴシック" w:hAnsi="ＭＳ Ｐゴシック"/>
                <w:sz w:val="22"/>
              </w:rPr>
            </w:pPr>
          </w:p>
          <w:p w14:paraId="6DF02262" w14:textId="192DDDAA" w:rsidR="004C7204" w:rsidRPr="004C7204" w:rsidRDefault="004C7204" w:rsidP="004C7204">
            <w:pPr>
              <w:rPr>
                <w:rFonts w:ascii="ＭＳ Ｐゴシック" w:eastAsia="ＭＳ Ｐゴシック" w:hAnsi="ＭＳ Ｐゴシック"/>
                <w:sz w:val="22"/>
              </w:rPr>
            </w:pPr>
            <w:r>
              <w:rPr>
                <w:rFonts w:ascii="ＭＳ Ｐゴシック" w:eastAsia="ＭＳ Ｐゴシック" w:hAnsi="ＭＳ Ｐゴシック"/>
                <w:sz w:val="22"/>
              </w:rPr>
              <w:t>（2）一部確定の場合</w:t>
            </w:r>
          </w:p>
        </w:tc>
        <w:tc>
          <w:tcPr>
            <w:tcW w:w="5819" w:type="dxa"/>
            <w:gridSpan w:val="2"/>
          </w:tcPr>
          <w:p w14:paraId="27E1A10E" w14:textId="77777777" w:rsidR="004C7204" w:rsidRDefault="004C7204" w:rsidP="000F2917">
            <w:pPr>
              <w:rPr>
                <w:rFonts w:ascii="ＭＳ Ｐゴシック" w:eastAsia="ＭＳ Ｐゴシック" w:hAnsi="ＭＳ Ｐゴシック"/>
                <w:sz w:val="22"/>
              </w:rPr>
            </w:pPr>
          </w:p>
          <w:p w14:paraId="28B17E3D" w14:textId="77777777" w:rsidR="004C7204" w:rsidRDefault="004C7204" w:rsidP="000F2917">
            <w:pPr>
              <w:rPr>
                <w:rFonts w:ascii="ＭＳ Ｐゴシック" w:eastAsia="ＭＳ Ｐゴシック" w:hAnsi="ＭＳ Ｐゴシック"/>
                <w:sz w:val="22"/>
              </w:rPr>
            </w:pPr>
          </w:p>
          <w:p w14:paraId="19383CF3" w14:textId="77777777" w:rsidR="00303C13" w:rsidRDefault="000F2917" w:rsidP="000F2917">
            <w:pPr>
              <w:rPr>
                <w:rFonts w:ascii="ＭＳ Ｐゴシック" w:eastAsia="ＭＳ Ｐゴシック" w:hAnsi="ＭＳ Ｐゴシック"/>
                <w:sz w:val="22"/>
              </w:rPr>
            </w:pPr>
            <w:r w:rsidRPr="001B61AE">
              <w:rPr>
                <w:rFonts w:ascii="ＭＳ Ｐゴシック" w:eastAsia="ＭＳ Ｐゴシック" w:hAnsi="ＭＳ Ｐゴシック" w:hint="eastAsia"/>
                <w:sz w:val="22"/>
              </w:rPr>
              <w:t>・</w:t>
            </w:r>
            <w:r w:rsidR="00303C13">
              <w:rPr>
                <w:rFonts w:ascii="ＭＳ Ｐゴシック" w:eastAsia="ＭＳ Ｐゴシック" w:hAnsi="ＭＳ Ｐゴシック" w:hint="eastAsia"/>
                <w:sz w:val="22"/>
              </w:rPr>
              <w:t>「特定貸付けを行った場合および営農困難時貸付けを行った場合」を「特定貸付け等を行った場合」に修正</w:t>
            </w:r>
          </w:p>
          <w:p w14:paraId="5C355D9C" w14:textId="77777777" w:rsidR="004C7204" w:rsidRDefault="004C7204" w:rsidP="000F2917">
            <w:pPr>
              <w:rPr>
                <w:rFonts w:ascii="ＭＳ Ｐゴシック" w:eastAsia="ＭＳ Ｐゴシック" w:hAnsi="ＭＳ Ｐゴシック"/>
                <w:sz w:val="22"/>
              </w:rPr>
            </w:pPr>
          </w:p>
          <w:p w14:paraId="0A6E1C7C" w14:textId="1A000666" w:rsidR="004C7204" w:rsidRDefault="004C7204" w:rsidP="000F2917">
            <w:pPr>
              <w:rPr>
                <w:rFonts w:ascii="ＭＳ Ｐゴシック" w:eastAsia="ＭＳ Ｐゴシック" w:hAnsi="ＭＳ Ｐゴシック"/>
                <w:sz w:val="22"/>
              </w:rPr>
            </w:pPr>
            <w:r>
              <w:rPr>
                <w:rFonts w:ascii="ＭＳ Ｐゴシック" w:eastAsia="ＭＳ Ｐゴシック" w:hAnsi="ＭＳ Ｐゴシック"/>
                <w:sz w:val="22"/>
              </w:rPr>
              <w:t>・注意書きに</w:t>
            </w:r>
            <w:r w:rsidR="00C45028">
              <w:rPr>
                <w:rFonts w:ascii="ＭＳ Ｐゴシック" w:eastAsia="ＭＳ Ｐゴシック" w:hAnsi="ＭＳ Ｐゴシック"/>
                <w:sz w:val="22"/>
              </w:rPr>
              <w:t>農業経営基盤強化促進法等の改正に伴う特定貸付けの見直しを反映</w:t>
            </w:r>
          </w:p>
          <w:p w14:paraId="3063FE6B" w14:textId="15EC637D" w:rsidR="004C7204" w:rsidRDefault="004C7204" w:rsidP="000F2917">
            <w:pPr>
              <w:rPr>
                <w:rFonts w:ascii="ＭＳ Ｐゴシック" w:eastAsia="ＭＳ Ｐゴシック" w:hAnsi="ＭＳ Ｐゴシック"/>
                <w:sz w:val="22"/>
              </w:rPr>
            </w:pPr>
          </w:p>
        </w:tc>
      </w:tr>
      <w:tr w:rsidR="000F2917" w:rsidRPr="006D487F" w14:paraId="0FB0F64A" w14:textId="77777777" w:rsidTr="000E1250">
        <w:trPr>
          <w:gridAfter w:val="1"/>
          <w:wAfter w:w="7" w:type="dxa"/>
          <w:trHeight w:val="461"/>
        </w:trPr>
        <w:tc>
          <w:tcPr>
            <w:tcW w:w="10591" w:type="dxa"/>
            <w:gridSpan w:val="4"/>
            <w:vAlign w:val="center"/>
          </w:tcPr>
          <w:p w14:paraId="7EA80ABD" w14:textId="27926D15" w:rsidR="000F2917" w:rsidRPr="006D487F" w:rsidRDefault="000F2917" w:rsidP="000F2917">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w:t>
            </w:r>
            <w:r w:rsidR="00921C23">
              <w:rPr>
                <w:rFonts w:ascii="ＭＳ Ｐゴシック" w:eastAsia="ＭＳ Ｐゴシック" w:hAnsi="ＭＳ Ｐゴシック" w:hint="eastAsia"/>
                <w:b/>
                <w:bCs/>
                <w:sz w:val="24"/>
                <w:szCs w:val="24"/>
              </w:rPr>
              <w:t>４</w:t>
            </w:r>
            <w:r>
              <w:rPr>
                <w:rFonts w:ascii="ＭＳ Ｐゴシック" w:eastAsia="ＭＳ Ｐゴシック" w:hAnsi="ＭＳ Ｐゴシック" w:hint="eastAsia"/>
                <w:b/>
                <w:bCs/>
                <w:sz w:val="24"/>
                <w:szCs w:val="24"/>
              </w:rPr>
              <w:t xml:space="preserve">章　</w:t>
            </w:r>
            <w:r w:rsidR="00921C23">
              <w:rPr>
                <w:rFonts w:ascii="ＭＳ Ｐゴシック" w:eastAsia="ＭＳ Ｐゴシック" w:hAnsi="ＭＳ Ｐゴシック" w:hint="eastAsia"/>
                <w:b/>
                <w:bCs/>
                <w:sz w:val="24"/>
                <w:szCs w:val="24"/>
              </w:rPr>
              <w:t>贈与税納税猶予制度のあらまし</w:t>
            </w:r>
          </w:p>
        </w:tc>
      </w:tr>
      <w:tr w:rsidR="000F2917" w14:paraId="46C85D4D" w14:textId="77777777" w:rsidTr="000E1250">
        <w:trPr>
          <w:gridAfter w:val="1"/>
          <w:wAfter w:w="7" w:type="dxa"/>
          <w:trHeight w:val="976"/>
        </w:trPr>
        <w:tc>
          <w:tcPr>
            <w:tcW w:w="817" w:type="dxa"/>
          </w:tcPr>
          <w:p w14:paraId="0E36C686" w14:textId="58E9FCBD" w:rsidR="000F2917" w:rsidRDefault="001010FA" w:rsidP="000F291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2</w:t>
            </w:r>
          </w:p>
          <w:p w14:paraId="2725AAD8" w14:textId="77777777" w:rsidR="000F2917" w:rsidRDefault="000F2917" w:rsidP="000F2917">
            <w:pPr>
              <w:jc w:val="right"/>
              <w:rPr>
                <w:rFonts w:ascii="ＭＳ Ｐゴシック" w:eastAsia="ＭＳ Ｐゴシック" w:hAnsi="ＭＳ Ｐゴシック"/>
                <w:sz w:val="22"/>
              </w:rPr>
            </w:pPr>
          </w:p>
          <w:p w14:paraId="0D4A2FA8" w14:textId="77777777" w:rsidR="000F2917" w:rsidRDefault="000F2917" w:rsidP="000F2917">
            <w:pPr>
              <w:jc w:val="right"/>
              <w:rPr>
                <w:rFonts w:ascii="ＭＳ Ｐゴシック" w:eastAsia="ＭＳ Ｐゴシック" w:hAnsi="ＭＳ Ｐゴシック"/>
                <w:sz w:val="22"/>
              </w:rPr>
            </w:pPr>
          </w:p>
          <w:p w14:paraId="597EB8AC" w14:textId="77777777" w:rsidR="000F2917" w:rsidRDefault="000F2917" w:rsidP="000F2917">
            <w:pPr>
              <w:jc w:val="right"/>
              <w:rPr>
                <w:rFonts w:ascii="ＭＳ Ｐゴシック" w:eastAsia="ＭＳ Ｐゴシック" w:hAnsi="ＭＳ Ｐゴシック"/>
                <w:sz w:val="22"/>
              </w:rPr>
            </w:pPr>
          </w:p>
          <w:p w14:paraId="4E46392D" w14:textId="77777777" w:rsidR="001D0304" w:rsidRDefault="001D0304" w:rsidP="000F2917">
            <w:pPr>
              <w:jc w:val="right"/>
              <w:rPr>
                <w:rFonts w:ascii="ＭＳ Ｐゴシック" w:eastAsia="ＭＳ Ｐゴシック" w:hAnsi="ＭＳ Ｐゴシック"/>
                <w:sz w:val="22"/>
              </w:rPr>
            </w:pPr>
          </w:p>
          <w:p w14:paraId="325FFAFC" w14:textId="0FB65F96" w:rsidR="001D0304" w:rsidRDefault="001D0304" w:rsidP="000F2917">
            <w:pPr>
              <w:jc w:val="right"/>
              <w:rPr>
                <w:rFonts w:ascii="ＭＳ Ｐゴシック" w:eastAsia="ＭＳ Ｐゴシック" w:hAnsi="ＭＳ Ｐゴシック"/>
                <w:sz w:val="22"/>
              </w:rPr>
            </w:pPr>
          </w:p>
        </w:tc>
        <w:tc>
          <w:tcPr>
            <w:tcW w:w="3955" w:type="dxa"/>
          </w:tcPr>
          <w:p w14:paraId="0F0556FE" w14:textId="77777777" w:rsidR="000F2917" w:rsidRDefault="00921C23"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5</w:t>
            </w:r>
            <w:r>
              <w:rPr>
                <w:rFonts w:ascii="ＭＳ Ｐゴシック" w:eastAsia="ＭＳ Ｐゴシック" w:hAnsi="ＭＳ Ｐゴシック"/>
                <w:sz w:val="22"/>
              </w:rPr>
              <w:t xml:space="preserve">　納税猶予が打ち切られる場合（期限の確定）</w:t>
            </w:r>
          </w:p>
          <w:p w14:paraId="272C6293" w14:textId="274E6570" w:rsidR="00921C23" w:rsidRPr="00921C23" w:rsidRDefault="00921C23" w:rsidP="00921C23">
            <w:pPr>
              <w:pStyle w:val="a3"/>
              <w:numPr>
                <w:ilvl w:val="0"/>
                <w:numId w:val="1"/>
              </w:numPr>
              <w:rPr>
                <w:rFonts w:ascii="ＭＳ Ｐゴシック" w:eastAsia="ＭＳ Ｐゴシック" w:hAnsi="ＭＳ Ｐゴシック"/>
                <w:sz w:val="22"/>
              </w:rPr>
            </w:pPr>
            <w:r w:rsidRPr="00921C23">
              <w:rPr>
                <w:rFonts w:ascii="ＭＳ Ｐゴシック" w:eastAsia="ＭＳ Ｐゴシック" w:hAnsi="ＭＳ Ｐゴシック"/>
                <w:sz w:val="22"/>
              </w:rPr>
              <w:t>一部確定の場合</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⑤イ</w:t>
            </w:r>
          </w:p>
        </w:tc>
        <w:tc>
          <w:tcPr>
            <w:tcW w:w="5819" w:type="dxa"/>
            <w:gridSpan w:val="2"/>
          </w:tcPr>
          <w:p w14:paraId="1FBD588E" w14:textId="77777777" w:rsidR="000F2917" w:rsidRDefault="000F2917" w:rsidP="000F2917">
            <w:pPr>
              <w:rPr>
                <w:rFonts w:ascii="ＭＳ Ｐゴシック" w:eastAsia="ＭＳ Ｐゴシック" w:hAnsi="ＭＳ Ｐゴシック"/>
                <w:sz w:val="22"/>
              </w:rPr>
            </w:pPr>
          </w:p>
          <w:p w14:paraId="5EF5425D" w14:textId="77777777" w:rsidR="00921C23" w:rsidRDefault="00921C23" w:rsidP="000F2917">
            <w:pPr>
              <w:rPr>
                <w:rFonts w:ascii="ＭＳ Ｐゴシック" w:eastAsia="ＭＳ Ｐゴシック" w:hAnsi="ＭＳ Ｐゴシック"/>
                <w:sz w:val="22"/>
              </w:rPr>
            </w:pPr>
          </w:p>
          <w:p w14:paraId="1322C137" w14:textId="4D0AD9B0" w:rsidR="00921C23" w:rsidRDefault="00921C23" w:rsidP="000F2917">
            <w:pPr>
              <w:rPr>
                <w:rFonts w:ascii="ＭＳ Ｐゴシック" w:eastAsia="ＭＳ Ｐゴシック" w:hAnsi="ＭＳ Ｐゴシック"/>
                <w:sz w:val="22"/>
              </w:rPr>
            </w:pPr>
            <w:r>
              <w:rPr>
                <w:rFonts w:ascii="ＭＳ Ｐゴシック" w:eastAsia="ＭＳ Ｐゴシック" w:hAnsi="ＭＳ Ｐゴシック"/>
                <w:sz w:val="22"/>
              </w:rPr>
              <w:t>・「農用地利用集積計画による譲渡」を「旧農業経営基盤強化促進法に基づく農用地利用集積計画による譲渡」に修正</w:t>
            </w:r>
          </w:p>
          <w:p w14:paraId="6CCE70C0" w14:textId="344E2435" w:rsidR="00921C23" w:rsidRDefault="00921C23" w:rsidP="000F2917">
            <w:pPr>
              <w:rPr>
                <w:rFonts w:ascii="ＭＳ Ｐゴシック" w:eastAsia="ＭＳ Ｐゴシック" w:hAnsi="ＭＳ Ｐゴシック"/>
                <w:sz w:val="22"/>
              </w:rPr>
            </w:pPr>
          </w:p>
        </w:tc>
      </w:tr>
      <w:tr w:rsidR="000F2917" w:rsidRPr="006D487F" w14:paraId="36E9D83F" w14:textId="77777777" w:rsidTr="000E1250">
        <w:trPr>
          <w:gridAfter w:val="1"/>
          <w:wAfter w:w="7" w:type="dxa"/>
          <w:trHeight w:val="461"/>
        </w:trPr>
        <w:tc>
          <w:tcPr>
            <w:tcW w:w="10591" w:type="dxa"/>
            <w:gridSpan w:val="4"/>
            <w:vAlign w:val="center"/>
          </w:tcPr>
          <w:p w14:paraId="08977ED8" w14:textId="7EC98AD1" w:rsidR="000F2917" w:rsidRPr="006D487F" w:rsidRDefault="000F2917" w:rsidP="000F2917">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第</w:t>
            </w:r>
            <w:r w:rsidR="001010FA">
              <w:rPr>
                <w:rFonts w:ascii="ＭＳ Ｐゴシック" w:eastAsia="ＭＳ Ｐゴシック" w:hAnsi="ＭＳ Ｐゴシック" w:hint="eastAsia"/>
                <w:b/>
                <w:bCs/>
                <w:sz w:val="24"/>
                <w:szCs w:val="24"/>
              </w:rPr>
              <w:t>５</w:t>
            </w:r>
            <w:r>
              <w:rPr>
                <w:rFonts w:ascii="ＭＳ Ｐゴシック" w:eastAsia="ＭＳ Ｐゴシック" w:hAnsi="ＭＳ Ｐゴシック" w:hint="eastAsia"/>
                <w:b/>
                <w:bCs/>
                <w:sz w:val="24"/>
                <w:szCs w:val="24"/>
              </w:rPr>
              <w:t xml:space="preserve">章　</w:t>
            </w:r>
            <w:r w:rsidR="001010FA">
              <w:rPr>
                <w:rFonts w:ascii="ＭＳ Ｐゴシック" w:eastAsia="ＭＳ Ｐゴシック" w:hAnsi="ＭＳ Ｐゴシック" w:hint="eastAsia"/>
                <w:b/>
                <w:bCs/>
                <w:sz w:val="24"/>
                <w:szCs w:val="24"/>
              </w:rPr>
              <w:t>納税猶予制度の特例</w:t>
            </w:r>
          </w:p>
        </w:tc>
      </w:tr>
      <w:tr w:rsidR="000F2917" w14:paraId="17D6650C" w14:textId="77777777" w:rsidTr="00363571">
        <w:trPr>
          <w:gridAfter w:val="1"/>
          <w:wAfter w:w="7" w:type="dxa"/>
          <w:trHeight w:val="551"/>
        </w:trPr>
        <w:tc>
          <w:tcPr>
            <w:tcW w:w="817" w:type="dxa"/>
          </w:tcPr>
          <w:p w14:paraId="3094DE1B" w14:textId="77777777" w:rsidR="000F2917" w:rsidRDefault="00CE23DA" w:rsidP="000F2917">
            <w:pPr>
              <w:jc w:val="right"/>
              <w:rPr>
                <w:rFonts w:ascii="ＭＳ Ｐゴシック" w:eastAsia="ＭＳ Ｐゴシック" w:hAnsi="ＭＳ Ｐゴシック"/>
                <w:sz w:val="22"/>
              </w:rPr>
            </w:pPr>
            <w:r>
              <w:rPr>
                <w:rFonts w:ascii="ＭＳ Ｐゴシック" w:eastAsia="ＭＳ Ｐゴシック" w:hAnsi="ＭＳ Ｐゴシック"/>
                <w:sz w:val="22"/>
              </w:rPr>
              <w:t>25</w:t>
            </w:r>
          </w:p>
          <w:p w14:paraId="2176AC53" w14:textId="77777777" w:rsidR="001D0304" w:rsidRDefault="001D0304" w:rsidP="000F2917">
            <w:pPr>
              <w:jc w:val="right"/>
              <w:rPr>
                <w:rFonts w:ascii="ＭＳ Ｐゴシック" w:eastAsia="ＭＳ Ｐゴシック" w:hAnsi="ＭＳ Ｐゴシック"/>
                <w:sz w:val="22"/>
              </w:rPr>
            </w:pPr>
          </w:p>
          <w:p w14:paraId="6653ED24" w14:textId="77777777" w:rsidR="001D0304" w:rsidRDefault="001D0304" w:rsidP="000F2917">
            <w:pPr>
              <w:jc w:val="right"/>
              <w:rPr>
                <w:rFonts w:ascii="ＭＳ Ｐゴシック" w:eastAsia="ＭＳ Ｐゴシック" w:hAnsi="ＭＳ Ｐゴシック"/>
                <w:sz w:val="22"/>
              </w:rPr>
            </w:pPr>
          </w:p>
          <w:p w14:paraId="6AFAD441" w14:textId="77777777" w:rsidR="000C2874" w:rsidRDefault="000C2874" w:rsidP="000C2874">
            <w:pPr>
              <w:ind w:right="400"/>
              <w:rPr>
                <w:rFonts w:ascii="ＭＳ Ｐゴシック" w:eastAsia="ＭＳ Ｐゴシック" w:hAnsi="ＭＳ Ｐゴシック"/>
                <w:sz w:val="22"/>
              </w:rPr>
            </w:pPr>
          </w:p>
          <w:p w14:paraId="548FA6ED" w14:textId="48C58E51" w:rsidR="001D0304" w:rsidRDefault="001D0304" w:rsidP="000F291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2</w:t>
            </w:r>
            <w:r>
              <w:rPr>
                <w:rFonts w:ascii="ＭＳ Ｐゴシック" w:eastAsia="ＭＳ Ｐゴシック" w:hAnsi="ＭＳ Ｐゴシック"/>
                <w:sz w:val="22"/>
              </w:rPr>
              <w:t>6</w:t>
            </w:r>
          </w:p>
        </w:tc>
        <w:tc>
          <w:tcPr>
            <w:tcW w:w="3955" w:type="dxa"/>
          </w:tcPr>
          <w:p w14:paraId="2603AA11" w14:textId="5681D81D" w:rsidR="000F2917" w:rsidRDefault="00CE23DA"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1</w:t>
            </w:r>
            <w:r>
              <w:rPr>
                <w:rFonts w:ascii="ＭＳ Ｐゴシック" w:eastAsia="ＭＳ Ｐゴシック" w:hAnsi="ＭＳ Ｐゴシック"/>
                <w:sz w:val="22"/>
              </w:rPr>
              <w:t xml:space="preserve">　特定貸付け（農地中間管理事業の推進に関する法律による貸付け）の概要</w:t>
            </w:r>
          </w:p>
        </w:tc>
        <w:tc>
          <w:tcPr>
            <w:tcW w:w="5819" w:type="dxa"/>
            <w:gridSpan w:val="2"/>
          </w:tcPr>
          <w:p w14:paraId="5DE4C3E2" w14:textId="77777777" w:rsidR="000F2917" w:rsidRDefault="000F2917" w:rsidP="00CE23D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E23DA" w:rsidRPr="00CE23DA">
              <w:rPr>
                <w:rFonts w:ascii="ＭＳ Ｐゴシック" w:eastAsia="ＭＳ Ｐゴシック" w:hAnsi="ＭＳ Ｐゴシック" w:hint="eastAsia"/>
                <w:sz w:val="22"/>
              </w:rPr>
              <w:t>農業経営基盤強化促進法等の改正に伴う特定貸付けの見直しを反映</w:t>
            </w:r>
          </w:p>
          <w:p w14:paraId="0534F63A" w14:textId="77777777" w:rsidR="00CE23DA" w:rsidRDefault="00CE23DA" w:rsidP="00CE23DA">
            <w:pPr>
              <w:rPr>
                <w:rFonts w:ascii="ＭＳ Ｐゴシック" w:eastAsia="ＭＳ Ｐゴシック" w:hAnsi="ＭＳ Ｐゴシック"/>
                <w:sz w:val="22"/>
              </w:rPr>
            </w:pPr>
          </w:p>
          <w:p w14:paraId="1C6D4D97" w14:textId="52A6F2EF" w:rsidR="000C2874" w:rsidRDefault="00CE23DA" w:rsidP="00CE23DA">
            <w:pPr>
              <w:rPr>
                <w:rFonts w:ascii="ＭＳ Ｐゴシック" w:eastAsia="ＭＳ Ｐゴシック" w:hAnsi="ＭＳ Ｐゴシック"/>
                <w:sz w:val="22"/>
              </w:rPr>
            </w:pPr>
            <w:r>
              <w:rPr>
                <w:rFonts w:ascii="ＭＳ Ｐゴシック" w:eastAsia="ＭＳ Ｐゴシック" w:hAnsi="ＭＳ Ｐゴシック"/>
                <w:sz w:val="22"/>
              </w:rPr>
              <w:t>・</w:t>
            </w:r>
            <w:r w:rsidR="001D0304">
              <w:rPr>
                <w:rFonts w:ascii="ＭＳ Ｐゴシック" w:eastAsia="ＭＳ Ｐゴシック" w:hAnsi="ＭＳ Ｐゴシック"/>
                <w:sz w:val="22"/>
              </w:rPr>
              <w:t>相続税納税猶予制度の</w:t>
            </w:r>
            <w:r>
              <w:rPr>
                <w:rFonts w:ascii="ＭＳ Ｐゴシック" w:eastAsia="ＭＳ Ｐゴシック" w:hAnsi="ＭＳ Ｐゴシック"/>
                <w:sz w:val="22"/>
              </w:rPr>
              <w:t>図を差し替え</w:t>
            </w:r>
          </w:p>
          <w:p w14:paraId="75A00B17" w14:textId="542AC08B" w:rsidR="000C2874" w:rsidRDefault="000C2874" w:rsidP="00CE23DA">
            <w:pPr>
              <w:rPr>
                <w:rFonts w:ascii="ＭＳ Ｐゴシック" w:eastAsia="ＭＳ Ｐゴシック" w:hAnsi="ＭＳ Ｐゴシック"/>
                <w:sz w:val="22"/>
              </w:rPr>
            </w:pPr>
            <w:r>
              <w:rPr>
                <w:rFonts w:ascii="ＭＳ Ｐゴシック" w:eastAsia="ＭＳ Ｐゴシック" w:hAnsi="ＭＳ Ｐゴシック"/>
                <w:sz w:val="22"/>
              </w:rPr>
              <w:lastRenderedPageBreak/>
              <w:t>・贈与税納税猶予制度の図を差し替え</w:t>
            </w:r>
          </w:p>
        </w:tc>
      </w:tr>
      <w:tr w:rsidR="000F2917" w14:paraId="53133F40" w14:textId="77777777" w:rsidTr="00060D66">
        <w:trPr>
          <w:gridAfter w:val="1"/>
          <w:wAfter w:w="7" w:type="dxa"/>
          <w:trHeight w:val="692"/>
        </w:trPr>
        <w:tc>
          <w:tcPr>
            <w:tcW w:w="817" w:type="dxa"/>
          </w:tcPr>
          <w:p w14:paraId="7C29D987" w14:textId="14CAEF02" w:rsidR="000F2917" w:rsidRDefault="001D0304" w:rsidP="000F2917">
            <w:pPr>
              <w:jc w:val="right"/>
              <w:rPr>
                <w:rFonts w:ascii="ＭＳ Ｐゴシック" w:eastAsia="ＭＳ Ｐゴシック" w:hAnsi="ＭＳ Ｐゴシック"/>
                <w:sz w:val="22"/>
              </w:rPr>
            </w:pPr>
            <w:bookmarkStart w:id="1" w:name="_Hlk154408990"/>
            <w:r>
              <w:rPr>
                <w:rFonts w:ascii="ＭＳ Ｐゴシック" w:eastAsia="ＭＳ Ｐゴシック" w:hAnsi="ＭＳ Ｐゴシック"/>
                <w:sz w:val="22"/>
              </w:rPr>
              <w:lastRenderedPageBreak/>
              <w:t>2</w:t>
            </w:r>
            <w:r w:rsidR="00795378">
              <w:rPr>
                <w:rFonts w:ascii="ＭＳ Ｐゴシック" w:eastAsia="ＭＳ Ｐゴシック" w:hAnsi="ＭＳ Ｐゴシック"/>
                <w:sz w:val="22"/>
              </w:rPr>
              <w:t>8</w:t>
            </w:r>
            <w:r w:rsidR="00BC4E9D">
              <w:rPr>
                <w:rFonts w:ascii="ＭＳ Ｐゴシック" w:eastAsia="ＭＳ Ｐゴシック" w:hAnsi="ＭＳ Ｐゴシック"/>
                <w:sz w:val="22"/>
              </w:rPr>
              <w:t>～</w:t>
            </w:r>
            <w:r w:rsidR="00BC4E9D">
              <w:rPr>
                <w:rFonts w:ascii="ＭＳ Ｐゴシック" w:eastAsia="ＭＳ Ｐゴシック" w:hAnsi="ＭＳ Ｐゴシック" w:hint="eastAsia"/>
                <w:sz w:val="22"/>
              </w:rPr>
              <w:t>3</w:t>
            </w:r>
            <w:r w:rsidR="00BC4E9D">
              <w:rPr>
                <w:rFonts w:ascii="ＭＳ Ｐゴシック" w:eastAsia="ＭＳ Ｐゴシック" w:hAnsi="ＭＳ Ｐゴシック"/>
                <w:sz w:val="22"/>
              </w:rPr>
              <w:t>0</w:t>
            </w:r>
          </w:p>
        </w:tc>
        <w:tc>
          <w:tcPr>
            <w:tcW w:w="3955" w:type="dxa"/>
          </w:tcPr>
          <w:p w14:paraId="6C8B0EE5" w14:textId="0F31D52B" w:rsidR="000F2917" w:rsidRDefault="00795378"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 xml:space="preserve">　営農困難時貸付け（身体障害等による貸付け）の概要</w:t>
            </w:r>
          </w:p>
        </w:tc>
        <w:tc>
          <w:tcPr>
            <w:tcW w:w="5819" w:type="dxa"/>
            <w:gridSpan w:val="2"/>
          </w:tcPr>
          <w:p w14:paraId="2A40F1FA" w14:textId="188FBECB" w:rsidR="000F2917" w:rsidRDefault="00795378" w:rsidP="000F291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95378">
              <w:rPr>
                <w:rFonts w:ascii="ＭＳ Ｐゴシック" w:eastAsia="ＭＳ Ｐゴシック" w:hAnsi="ＭＳ Ｐゴシック" w:hint="eastAsia"/>
                <w:sz w:val="22"/>
              </w:rPr>
              <w:t>農業経営基盤強化促進法等の改正に伴う特定貸付けの見直しを反映</w:t>
            </w:r>
          </w:p>
          <w:p w14:paraId="2DC754F6" w14:textId="5322BD97" w:rsidR="00795378" w:rsidRDefault="00795378" w:rsidP="000F2917">
            <w:pPr>
              <w:rPr>
                <w:rFonts w:ascii="ＭＳ Ｐゴシック" w:eastAsia="ＭＳ Ｐゴシック" w:hAnsi="ＭＳ Ｐゴシック"/>
                <w:sz w:val="22"/>
              </w:rPr>
            </w:pPr>
          </w:p>
        </w:tc>
      </w:tr>
      <w:tr w:rsidR="00BC4E9D" w:rsidRPr="00954CD5" w14:paraId="48312653" w14:textId="77777777" w:rsidTr="00D8429C">
        <w:trPr>
          <w:trHeight w:val="455"/>
        </w:trPr>
        <w:tc>
          <w:tcPr>
            <w:tcW w:w="10598" w:type="dxa"/>
            <w:gridSpan w:val="5"/>
            <w:vAlign w:val="center"/>
          </w:tcPr>
          <w:p w14:paraId="0A17A567" w14:textId="6DA4C52E" w:rsidR="00BC4E9D" w:rsidRPr="00954CD5" w:rsidRDefault="00BC4E9D" w:rsidP="00BC4E9D">
            <w:pPr>
              <w:rPr>
                <w:rFonts w:ascii="ＭＳ Ｐゴシック" w:eastAsia="ＭＳ Ｐゴシック" w:hAnsi="ＭＳ Ｐゴシック"/>
                <w:sz w:val="22"/>
              </w:rPr>
            </w:pPr>
            <w:bookmarkStart w:id="2" w:name="_Hlk157521117"/>
            <w:bookmarkEnd w:id="1"/>
            <w:r>
              <w:rPr>
                <w:rFonts w:ascii="ＭＳ Ｐゴシック" w:eastAsia="ＭＳ Ｐゴシック" w:hAnsi="ＭＳ Ｐゴシック" w:hint="eastAsia"/>
                <w:b/>
                <w:bCs/>
                <w:sz w:val="24"/>
                <w:szCs w:val="24"/>
              </w:rPr>
              <w:t>第７章　農業経営の継続に関する届け出</w:t>
            </w:r>
          </w:p>
        </w:tc>
      </w:tr>
      <w:tr w:rsidR="00596429" w:rsidRPr="00954CD5" w14:paraId="1D0CDC7F" w14:textId="77777777" w:rsidTr="00596429">
        <w:tc>
          <w:tcPr>
            <w:tcW w:w="817" w:type="dxa"/>
          </w:tcPr>
          <w:p w14:paraId="2BBD533B" w14:textId="54AE2288" w:rsidR="00596429" w:rsidRPr="00363571" w:rsidRDefault="00596429" w:rsidP="00596429">
            <w:pPr>
              <w:jc w:val="right"/>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3</w:t>
            </w:r>
            <w:r w:rsidRPr="00363571">
              <w:rPr>
                <w:rFonts w:ascii="ＭＳ Ｐゴシック" w:eastAsia="ＭＳ Ｐゴシック" w:hAnsi="ＭＳ Ｐゴシック"/>
                <w:sz w:val="22"/>
              </w:rPr>
              <w:t>7</w:t>
            </w:r>
          </w:p>
        </w:tc>
        <w:tc>
          <w:tcPr>
            <w:tcW w:w="3969" w:type="dxa"/>
            <w:gridSpan w:val="2"/>
          </w:tcPr>
          <w:p w14:paraId="3B46F3F7" w14:textId="3997DE21" w:rsidR="00596429" w:rsidRPr="00363571" w:rsidRDefault="00363571" w:rsidP="00BC4E9D">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引き続き農業経営を行っている旨の証明書（様式）</w:t>
            </w:r>
          </w:p>
        </w:tc>
        <w:tc>
          <w:tcPr>
            <w:tcW w:w="5812" w:type="dxa"/>
            <w:gridSpan w:val="2"/>
          </w:tcPr>
          <w:p w14:paraId="1FD4C279" w14:textId="40160F17" w:rsidR="00596429" w:rsidRPr="00363571" w:rsidRDefault="00596429" w:rsidP="00BC4E9D">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・引き続き農業経営を行っている旨の証明書（様式）を差し替え</w:t>
            </w:r>
          </w:p>
          <w:p w14:paraId="2C0A2A7E" w14:textId="77777777" w:rsidR="00596429" w:rsidRPr="00363571" w:rsidRDefault="00596429" w:rsidP="00BC4E9D">
            <w:pPr>
              <w:rPr>
                <w:rFonts w:ascii="ＭＳ Ｐゴシック" w:eastAsia="ＭＳ Ｐゴシック" w:hAnsi="ＭＳ Ｐゴシック"/>
                <w:sz w:val="22"/>
              </w:rPr>
            </w:pPr>
          </w:p>
        </w:tc>
      </w:tr>
      <w:tr w:rsidR="001000F3" w:rsidRPr="00954CD5" w14:paraId="306CC27D" w14:textId="77777777" w:rsidTr="00D4210C">
        <w:trPr>
          <w:trHeight w:val="455"/>
        </w:trPr>
        <w:tc>
          <w:tcPr>
            <w:tcW w:w="10598" w:type="dxa"/>
            <w:gridSpan w:val="5"/>
            <w:vAlign w:val="center"/>
          </w:tcPr>
          <w:p w14:paraId="6505F3F4" w14:textId="0530D7DE" w:rsidR="001000F3" w:rsidRPr="001000F3" w:rsidRDefault="001000F3" w:rsidP="00D4210C">
            <w:pPr>
              <w:rPr>
                <w:rFonts w:ascii="ＭＳ Ｐゴシック" w:eastAsia="ＭＳ Ｐゴシック" w:hAnsi="ＭＳ Ｐゴシック"/>
                <w:b/>
                <w:bCs/>
                <w:sz w:val="24"/>
                <w:szCs w:val="24"/>
              </w:rPr>
            </w:pPr>
            <w:bookmarkStart w:id="3" w:name="_Hlk157521138"/>
            <w:bookmarkEnd w:id="2"/>
            <w:r>
              <w:rPr>
                <w:rFonts w:ascii="ＭＳ Ｐゴシック" w:eastAsia="ＭＳ Ｐゴシック" w:hAnsi="ＭＳ Ｐゴシック" w:hint="eastAsia"/>
                <w:b/>
                <w:bCs/>
                <w:sz w:val="24"/>
                <w:szCs w:val="24"/>
              </w:rPr>
              <w:t>第8章　相続税精算課税制度のあらまし</w:t>
            </w:r>
          </w:p>
        </w:tc>
      </w:tr>
      <w:tr w:rsidR="001000F3" w:rsidRPr="00954CD5" w14:paraId="1399EBA4" w14:textId="77777777" w:rsidTr="00D4210C">
        <w:tc>
          <w:tcPr>
            <w:tcW w:w="817" w:type="dxa"/>
          </w:tcPr>
          <w:p w14:paraId="1992D4CA" w14:textId="77777777" w:rsidR="001000F3" w:rsidRPr="00363571" w:rsidRDefault="001000F3" w:rsidP="00D4210C">
            <w:pPr>
              <w:jc w:val="right"/>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3</w:t>
            </w:r>
            <w:r w:rsidR="00AA5828" w:rsidRPr="00363571">
              <w:rPr>
                <w:rFonts w:ascii="ＭＳ Ｐゴシック" w:eastAsia="ＭＳ Ｐゴシック" w:hAnsi="ＭＳ Ｐゴシック"/>
                <w:sz w:val="22"/>
              </w:rPr>
              <w:t>8</w:t>
            </w:r>
          </w:p>
          <w:p w14:paraId="0329A14B" w14:textId="77777777" w:rsidR="00AA5828" w:rsidRPr="00363571" w:rsidRDefault="00AA5828" w:rsidP="00D4210C">
            <w:pPr>
              <w:jc w:val="right"/>
              <w:rPr>
                <w:rFonts w:ascii="ＭＳ Ｐゴシック" w:eastAsia="ＭＳ Ｐゴシック" w:hAnsi="ＭＳ Ｐゴシック"/>
                <w:sz w:val="22"/>
              </w:rPr>
            </w:pPr>
          </w:p>
          <w:p w14:paraId="57BC3BBC" w14:textId="77777777" w:rsidR="00AA5828" w:rsidRPr="00363571" w:rsidRDefault="00AA5828" w:rsidP="00D4210C">
            <w:pPr>
              <w:jc w:val="right"/>
              <w:rPr>
                <w:rFonts w:ascii="ＭＳ Ｐゴシック" w:eastAsia="ＭＳ Ｐゴシック" w:hAnsi="ＭＳ Ｐゴシック"/>
                <w:sz w:val="22"/>
              </w:rPr>
            </w:pPr>
          </w:p>
          <w:p w14:paraId="6E2E1D48" w14:textId="77777777" w:rsidR="00AA5828" w:rsidRPr="00363571" w:rsidRDefault="00AA5828" w:rsidP="00D4210C">
            <w:pPr>
              <w:jc w:val="right"/>
              <w:rPr>
                <w:rFonts w:ascii="ＭＳ Ｐゴシック" w:eastAsia="ＭＳ Ｐゴシック" w:hAnsi="ＭＳ Ｐゴシック"/>
                <w:sz w:val="22"/>
              </w:rPr>
            </w:pPr>
          </w:p>
          <w:p w14:paraId="2AA0CA72" w14:textId="77777777" w:rsidR="00AA5828" w:rsidRPr="00363571" w:rsidRDefault="00AA5828" w:rsidP="00D4210C">
            <w:pPr>
              <w:jc w:val="right"/>
              <w:rPr>
                <w:rFonts w:ascii="ＭＳ Ｐゴシック" w:eastAsia="ＭＳ Ｐゴシック" w:hAnsi="ＭＳ Ｐゴシック"/>
                <w:sz w:val="22"/>
              </w:rPr>
            </w:pPr>
          </w:p>
          <w:p w14:paraId="4A15F92E" w14:textId="77777777" w:rsidR="00AA5828" w:rsidRPr="00363571" w:rsidRDefault="00AA5828" w:rsidP="00D4210C">
            <w:pPr>
              <w:jc w:val="right"/>
              <w:rPr>
                <w:rFonts w:ascii="ＭＳ Ｐゴシック" w:eastAsia="ＭＳ Ｐゴシック" w:hAnsi="ＭＳ Ｐゴシック"/>
                <w:sz w:val="22"/>
              </w:rPr>
            </w:pPr>
          </w:p>
          <w:p w14:paraId="0CF8DE7B" w14:textId="6DB6ED74" w:rsidR="00AA5828" w:rsidRPr="00363571" w:rsidRDefault="00AA5828" w:rsidP="00D4210C">
            <w:pPr>
              <w:jc w:val="right"/>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3</w:t>
            </w:r>
            <w:r w:rsidRPr="00363571">
              <w:rPr>
                <w:rFonts w:ascii="ＭＳ Ｐゴシック" w:eastAsia="ＭＳ Ｐゴシック" w:hAnsi="ＭＳ Ｐゴシック"/>
                <w:sz w:val="22"/>
              </w:rPr>
              <w:t>9</w:t>
            </w:r>
          </w:p>
          <w:p w14:paraId="576E0FFF" w14:textId="1539313B" w:rsidR="00AA5828" w:rsidRPr="00363571" w:rsidRDefault="00AA5828" w:rsidP="00D4210C">
            <w:pPr>
              <w:jc w:val="right"/>
              <w:rPr>
                <w:rFonts w:ascii="ＭＳ Ｐゴシック" w:eastAsia="ＭＳ Ｐゴシック" w:hAnsi="ＭＳ Ｐゴシック"/>
                <w:sz w:val="22"/>
              </w:rPr>
            </w:pPr>
          </w:p>
        </w:tc>
        <w:tc>
          <w:tcPr>
            <w:tcW w:w="3969" w:type="dxa"/>
            <w:gridSpan w:val="2"/>
          </w:tcPr>
          <w:p w14:paraId="071D75E4" w14:textId="0D915E36" w:rsidR="001000F3" w:rsidRPr="00363571" w:rsidRDefault="001000F3" w:rsidP="001000F3">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1</w:t>
            </w:r>
            <w:r w:rsidRPr="00363571">
              <w:rPr>
                <w:rFonts w:ascii="ＭＳ Ｐゴシック" w:eastAsia="ＭＳ Ｐゴシック" w:hAnsi="ＭＳ Ｐゴシック"/>
                <w:sz w:val="22"/>
              </w:rPr>
              <w:t>適用対象者・適用対象財産・適用手続き</w:t>
            </w:r>
          </w:p>
          <w:p w14:paraId="3EA3558C" w14:textId="77777777" w:rsidR="001000F3" w:rsidRPr="00363571" w:rsidRDefault="001000F3" w:rsidP="001000F3">
            <w:pPr>
              <w:rPr>
                <w:rFonts w:ascii="ＭＳ Ｐゴシック" w:eastAsia="ＭＳ Ｐゴシック" w:hAnsi="ＭＳ Ｐゴシック"/>
                <w:sz w:val="22"/>
              </w:rPr>
            </w:pPr>
          </w:p>
          <w:p w14:paraId="246B4A55" w14:textId="3B5E22AC" w:rsidR="001000F3" w:rsidRPr="00363571" w:rsidRDefault="001000F3" w:rsidP="001000F3">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2</w:t>
            </w:r>
            <w:r w:rsidRPr="00363571">
              <w:rPr>
                <w:rFonts w:ascii="ＭＳ Ｐゴシック" w:eastAsia="ＭＳ Ｐゴシック" w:hAnsi="ＭＳ Ｐゴシック"/>
                <w:sz w:val="22"/>
              </w:rPr>
              <w:t xml:space="preserve"> 税額の計算</w:t>
            </w:r>
          </w:p>
          <w:p w14:paraId="7F7A33EB" w14:textId="0E26AB52" w:rsidR="001000F3" w:rsidRPr="00363571" w:rsidRDefault="00AA5828" w:rsidP="00AA5828">
            <w:pPr>
              <w:pStyle w:val="a3"/>
              <w:numPr>
                <w:ilvl w:val="0"/>
                <w:numId w:val="3"/>
              </w:num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贈与税額の計算</w:t>
            </w:r>
          </w:p>
          <w:p w14:paraId="2D0D7A65" w14:textId="77777777" w:rsidR="00AA5828" w:rsidRDefault="00AA5828" w:rsidP="00AA5828">
            <w:pPr>
              <w:rPr>
                <w:rFonts w:ascii="ＭＳ Ｐゴシック" w:eastAsia="ＭＳ Ｐゴシック" w:hAnsi="ＭＳ Ｐゴシック"/>
                <w:sz w:val="22"/>
              </w:rPr>
            </w:pPr>
          </w:p>
          <w:p w14:paraId="5C7720B0" w14:textId="77777777" w:rsidR="00363571" w:rsidRPr="00363571" w:rsidRDefault="00363571" w:rsidP="00AA5828">
            <w:pPr>
              <w:rPr>
                <w:rFonts w:ascii="ＭＳ Ｐゴシック" w:eastAsia="ＭＳ Ｐゴシック" w:hAnsi="ＭＳ Ｐゴシック"/>
                <w:sz w:val="22"/>
              </w:rPr>
            </w:pPr>
          </w:p>
          <w:p w14:paraId="34689AA1" w14:textId="6AF9AFB8" w:rsidR="00AA5828" w:rsidRPr="00363571" w:rsidRDefault="00AA5828" w:rsidP="00AA5828">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（２）相続税額の計算</w:t>
            </w:r>
          </w:p>
        </w:tc>
        <w:tc>
          <w:tcPr>
            <w:tcW w:w="5812" w:type="dxa"/>
            <w:gridSpan w:val="2"/>
          </w:tcPr>
          <w:p w14:paraId="2C00E908" w14:textId="45261DD0" w:rsidR="001000F3" w:rsidRPr="00363571" w:rsidRDefault="001000F3" w:rsidP="00D4210C">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・成人年齢を</w:t>
            </w:r>
            <w:r w:rsidRPr="00363571">
              <w:rPr>
                <w:rFonts w:ascii="ＭＳ Ｐゴシック" w:eastAsia="ＭＳ Ｐゴシック" w:hAnsi="ＭＳ Ｐゴシック"/>
                <w:sz w:val="22"/>
              </w:rPr>
              <w:t>20歳から18歳に修正</w:t>
            </w:r>
          </w:p>
          <w:p w14:paraId="316EB791" w14:textId="77777777" w:rsidR="001000F3" w:rsidRPr="00363571" w:rsidRDefault="001000F3" w:rsidP="00D4210C">
            <w:pPr>
              <w:rPr>
                <w:rFonts w:ascii="ＭＳ Ｐゴシック" w:eastAsia="ＭＳ Ｐゴシック" w:hAnsi="ＭＳ Ｐゴシック"/>
                <w:sz w:val="22"/>
              </w:rPr>
            </w:pPr>
          </w:p>
          <w:p w14:paraId="2DAD7648" w14:textId="77777777" w:rsidR="001000F3" w:rsidRPr="00363571" w:rsidRDefault="001000F3" w:rsidP="00D4210C">
            <w:pPr>
              <w:rPr>
                <w:rFonts w:ascii="ＭＳ Ｐゴシック" w:eastAsia="ＭＳ Ｐゴシック" w:hAnsi="ＭＳ Ｐゴシック"/>
                <w:sz w:val="22"/>
              </w:rPr>
            </w:pPr>
          </w:p>
          <w:p w14:paraId="0E3F94DD" w14:textId="77777777" w:rsidR="001000F3" w:rsidRPr="00363571" w:rsidRDefault="001000F3" w:rsidP="00D4210C">
            <w:pPr>
              <w:rPr>
                <w:rFonts w:ascii="ＭＳ Ｐゴシック" w:eastAsia="ＭＳ Ｐゴシック" w:hAnsi="ＭＳ Ｐゴシック"/>
                <w:sz w:val="22"/>
              </w:rPr>
            </w:pPr>
            <w:r w:rsidRPr="00363571">
              <w:rPr>
                <w:rFonts w:ascii="ＭＳ Ｐゴシック" w:eastAsia="ＭＳ Ｐゴシック" w:hAnsi="ＭＳ Ｐゴシック"/>
                <w:sz w:val="22"/>
              </w:rPr>
              <w:t>・令和6年1月1日以後の贈与により財産を取得した場合は基礎控除</w:t>
            </w:r>
            <w:r w:rsidRPr="00363571">
              <w:rPr>
                <w:rFonts w:ascii="ＭＳ Ｐゴシック" w:eastAsia="ＭＳ Ｐゴシック" w:hAnsi="ＭＳ Ｐゴシック" w:hint="eastAsia"/>
                <w:sz w:val="22"/>
              </w:rPr>
              <w:t>1</w:t>
            </w:r>
            <w:r w:rsidRPr="00363571">
              <w:rPr>
                <w:rFonts w:ascii="ＭＳ Ｐゴシック" w:eastAsia="ＭＳ Ｐゴシック" w:hAnsi="ＭＳ Ｐゴシック"/>
                <w:sz w:val="22"/>
              </w:rPr>
              <w:t>10万円が控除される旨を追加</w:t>
            </w:r>
          </w:p>
          <w:p w14:paraId="4CC90F3E" w14:textId="585A96E9" w:rsidR="00AA5828" w:rsidRPr="00363571" w:rsidRDefault="00AA5828" w:rsidP="00D4210C">
            <w:pPr>
              <w:rPr>
                <w:rFonts w:ascii="ＭＳ Ｐゴシック" w:eastAsia="ＭＳ Ｐゴシック" w:hAnsi="ＭＳ Ｐゴシック"/>
                <w:sz w:val="22"/>
              </w:rPr>
            </w:pPr>
          </w:p>
          <w:p w14:paraId="4071928D" w14:textId="38A9D21B" w:rsidR="00AA5828" w:rsidRPr="00363571" w:rsidRDefault="00AA5828" w:rsidP="00D4210C">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・令和５年度相続税の税制改正により、相続時精算課税制度において令和６年１月１日以後に災害によって一定の災害を受けた場合、建物の</w:t>
            </w:r>
            <w:r w:rsidR="00363571">
              <w:rPr>
                <w:rFonts w:ascii="ＭＳ Ｐゴシック" w:eastAsia="ＭＳ Ｐゴシック" w:hAnsi="ＭＳ Ｐゴシック" w:hint="eastAsia"/>
                <w:sz w:val="22"/>
              </w:rPr>
              <w:t>価額</w:t>
            </w:r>
            <w:r w:rsidRPr="00363571">
              <w:rPr>
                <w:rFonts w:ascii="ＭＳ Ｐゴシック" w:eastAsia="ＭＳ Ｐゴシック" w:hAnsi="ＭＳ Ｐゴシック" w:hint="eastAsia"/>
                <w:sz w:val="22"/>
              </w:rPr>
              <w:t>は災害による被災価額を控除できるようになった旨を追加</w:t>
            </w:r>
          </w:p>
          <w:p w14:paraId="2A6EA5FE" w14:textId="77777777" w:rsidR="00AA5828" w:rsidRPr="00363571" w:rsidRDefault="00AA5828" w:rsidP="00D4210C">
            <w:pPr>
              <w:rPr>
                <w:rFonts w:ascii="ＭＳ Ｐゴシック" w:eastAsia="ＭＳ Ｐゴシック" w:hAnsi="ＭＳ Ｐゴシック"/>
                <w:sz w:val="22"/>
              </w:rPr>
            </w:pPr>
          </w:p>
          <w:p w14:paraId="21DDF42F" w14:textId="611E6B58" w:rsidR="00AA5828" w:rsidRPr="00363571" w:rsidRDefault="00AA5828" w:rsidP="00D4210C">
            <w:pPr>
              <w:rPr>
                <w:rFonts w:ascii="ＭＳ Ｐゴシック" w:eastAsia="ＭＳ Ｐゴシック" w:hAnsi="ＭＳ Ｐゴシック"/>
                <w:sz w:val="22"/>
              </w:rPr>
            </w:pPr>
            <w:r w:rsidRPr="00363571">
              <w:rPr>
                <w:rFonts w:ascii="ＭＳ Ｐゴシック" w:eastAsia="ＭＳ Ｐゴシック" w:hAnsi="ＭＳ Ｐゴシック" w:hint="eastAsia"/>
                <w:sz w:val="22"/>
              </w:rPr>
              <w:t>・</w:t>
            </w:r>
            <w:r w:rsidR="00D27D7B" w:rsidRPr="00363571">
              <w:rPr>
                <w:rFonts w:ascii="ＭＳ Ｐゴシック" w:eastAsia="ＭＳ Ｐゴシック" w:hAnsi="ＭＳ Ｐゴシック" w:hint="eastAsia"/>
                <w:sz w:val="22"/>
              </w:rPr>
              <w:t>相続</w:t>
            </w:r>
            <w:r w:rsidRPr="00363571">
              <w:rPr>
                <w:rFonts w:ascii="ＭＳ Ｐゴシック" w:eastAsia="ＭＳ Ｐゴシック" w:hAnsi="ＭＳ Ｐゴシック" w:hint="eastAsia"/>
                <w:sz w:val="22"/>
              </w:rPr>
              <w:t>税精算課税制度を活用した場合の計算例を追加</w:t>
            </w:r>
          </w:p>
          <w:p w14:paraId="39F8A9E1" w14:textId="233D9C40" w:rsidR="00AA5828" w:rsidRPr="00363571" w:rsidRDefault="00AA5828" w:rsidP="00D4210C">
            <w:pPr>
              <w:rPr>
                <w:rFonts w:ascii="ＭＳ Ｐゴシック" w:eastAsia="ＭＳ Ｐゴシック" w:hAnsi="ＭＳ Ｐゴシック"/>
                <w:sz w:val="22"/>
              </w:rPr>
            </w:pPr>
          </w:p>
        </w:tc>
      </w:tr>
    </w:tbl>
    <w:bookmarkEnd w:id="3"/>
    <w:p w14:paraId="2DACE801" w14:textId="57176167"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※）上記の他にも表記</w:t>
      </w:r>
      <w:r w:rsidR="005A68C3">
        <w:rPr>
          <w:rFonts w:ascii="ＭＳ Ｐゴシック" w:eastAsia="ＭＳ Ｐゴシック" w:hAnsi="ＭＳ Ｐゴシック" w:hint="eastAsia"/>
          <w:sz w:val="22"/>
        </w:rPr>
        <w:t>等</w:t>
      </w:r>
      <w:r w:rsidRPr="001C0C2F">
        <w:rPr>
          <w:rFonts w:ascii="ＭＳ Ｐゴシック" w:eastAsia="ＭＳ Ｐゴシック" w:hAnsi="ＭＳ Ｐゴシック" w:hint="eastAsia"/>
          <w:sz w:val="22"/>
        </w:rPr>
        <w:t>の見直しを行っています。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7E3B" w14:textId="77777777" w:rsidR="00120D39" w:rsidRDefault="00120D39" w:rsidP="00633774">
      <w:r>
        <w:separator/>
      </w:r>
    </w:p>
  </w:endnote>
  <w:endnote w:type="continuationSeparator" w:id="0">
    <w:p w14:paraId="63ED182E" w14:textId="77777777" w:rsidR="00120D39" w:rsidRDefault="00120D3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5413" w14:textId="77777777" w:rsidR="00120D39" w:rsidRDefault="00120D39" w:rsidP="00633774">
      <w:r>
        <w:separator/>
      </w:r>
    </w:p>
  </w:footnote>
  <w:footnote w:type="continuationSeparator" w:id="0">
    <w:p w14:paraId="1ED4EAE1" w14:textId="77777777" w:rsidR="00120D39" w:rsidRDefault="00120D39"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661"/>
    <w:multiLevelType w:val="hybridMultilevel"/>
    <w:tmpl w:val="506C9692"/>
    <w:lvl w:ilvl="0" w:tplc="7E32CA74">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402881"/>
    <w:multiLevelType w:val="hybridMultilevel"/>
    <w:tmpl w:val="A4E677E4"/>
    <w:lvl w:ilvl="0" w:tplc="B5DA10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BD5C47"/>
    <w:multiLevelType w:val="hybridMultilevel"/>
    <w:tmpl w:val="2DE03868"/>
    <w:lvl w:ilvl="0" w:tplc="98440768">
      <w:start w:val="1"/>
      <w:numFmt w:val="decimal"/>
      <w:lvlText w:val="（%1）"/>
      <w:lvlJc w:val="left"/>
      <w:pPr>
        <w:ind w:left="360" w:hanging="360"/>
      </w:pPr>
      <w:rPr>
        <w:rFonts w:hint="default"/>
      </w:rPr>
    </w:lvl>
    <w:lvl w:ilvl="1" w:tplc="49828652">
      <w:start w:val="5"/>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6048995">
    <w:abstractNumId w:val="2"/>
  </w:num>
  <w:num w:numId="2" w16cid:durableId="132142628">
    <w:abstractNumId w:val="1"/>
  </w:num>
  <w:num w:numId="3" w16cid:durableId="44801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5"/>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227D"/>
    <w:rsid w:val="00007837"/>
    <w:rsid w:val="000112EE"/>
    <w:rsid w:val="00015F0F"/>
    <w:rsid w:val="000162C8"/>
    <w:rsid w:val="00016490"/>
    <w:rsid w:val="00020402"/>
    <w:rsid w:val="00020875"/>
    <w:rsid w:val="00021621"/>
    <w:rsid w:val="00021A5F"/>
    <w:rsid w:val="00024CA4"/>
    <w:rsid w:val="0002644E"/>
    <w:rsid w:val="000273B7"/>
    <w:rsid w:val="00030E87"/>
    <w:rsid w:val="00030F3D"/>
    <w:rsid w:val="0003168C"/>
    <w:rsid w:val="00035DA1"/>
    <w:rsid w:val="000364F3"/>
    <w:rsid w:val="0004106E"/>
    <w:rsid w:val="00042636"/>
    <w:rsid w:val="000426D3"/>
    <w:rsid w:val="00043824"/>
    <w:rsid w:val="00046775"/>
    <w:rsid w:val="000567AE"/>
    <w:rsid w:val="00060D66"/>
    <w:rsid w:val="000611AF"/>
    <w:rsid w:val="00061EB0"/>
    <w:rsid w:val="000628FD"/>
    <w:rsid w:val="00063F31"/>
    <w:rsid w:val="00064064"/>
    <w:rsid w:val="000679A2"/>
    <w:rsid w:val="0007016B"/>
    <w:rsid w:val="0007108B"/>
    <w:rsid w:val="00075997"/>
    <w:rsid w:val="00077554"/>
    <w:rsid w:val="00082E52"/>
    <w:rsid w:val="000928E1"/>
    <w:rsid w:val="00093446"/>
    <w:rsid w:val="000A05D0"/>
    <w:rsid w:val="000A3EB3"/>
    <w:rsid w:val="000B16E2"/>
    <w:rsid w:val="000B5827"/>
    <w:rsid w:val="000B5E30"/>
    <w:rsid w:val="000C2874"/>
    <w:rsid w:val="000C2A96"/>
    <w:rsid w:val="000D143A"/>
    <w:rsid w:val="000D286F"/>
    <w:rsid w:val="000D4258"/>
    <w:rsid w:val="000D64AF"/>
    <w:rsid w:val="000D7BFD"/>
    <w:rsid w:val="000E0453"/>
    <w:rsid w:val="000E0CE8"/>
    <w:rsid w:val="000E24CF"/>
    <w:rsid w:val="000E6B00"/>
    <w:rsid w:val="000F2917"/>
    <w:rsid w:val="000F2FFD"/>
    <w:rsid w:val="000F3B8C"/>
    <w:rsid w:val="000F5BA0"/>
    <w:rsid w:val="000F7C3D"/>
    <w:rsid w:val="001000F3"/>
    <w:rsid w:val="001010FA"/>
    <w:rsid w:val="00105EB7"/>
    <w:rsid w:val="001075DE"/>
    <w:rsid w:val="001135BF"/>
    <w:rsid w:val="001200E7"/>
    <w:rsid w:val="00120D39"/>
    <w:rsid w:val="00122E6A"/>
    <w:rsid w:val="00123A15"/>
    <w:rsid w:val="00124303"/>
    <w:rsid w:val="001257CA"/>
    <w:rsid w:val="00125D55"/>
    <w:rsid w:val="00131E31"/>
    <w:rsid w:val="0013213E"/>
    <w:rsid w:val="001337C4"/>
    <w:rsid w:val="00141081"/>
    <w:rsid w:val="00141C98"/>
    <w:rsid w:val="00144054"/>
    <w:rsid w:val="00146785"/>
    <w:rsid w:val="001525D7"/>
    <w:rsid w:val="001534C0"/>
    <w:rsid w:val="001561E3"/>
    <w:rsid w:val="00166872"/>
    <w:rsid w:val="001704B8"/>
    <w:rsid w:val="0017454E"/>
    <w:rsid w:val="001806D1"/>
    <w:rsid w:val="0018484E"/>
    <w:rsid w:val="0018554D"/>
    <w:rsid w:val="00186383"/>
    <w:rsid w:val="001902C1"/>
    <w:rsid w:val="0019395C"/>
    <w:rsid w:val="001A3B7F"/>
    <w:rsid w:val="001A4AB4"/>
    <w:rsid w:val="001A4DD5"/>
    <w:rsid w:val="001B0D55"/>
    <w:rsid w:val="001B328C"/>
    <w:rsid w:val="001B61AE"/>
    <w:rsid w:val="001C0C2F"/>
    <w:rsid w:val="001C3173"/>
    <w:rsid w:val="001D0052"/>
    <w:rsid w:val="001D0304"/>
    <w:rsid w:val="001D3C91"/>
    <w:rsid w:val="001D6E28"/>
    <w:rsid w:val="001E0BF0"/>
    <w:rsid w:val="001E3618"/>
    <w:rsid w:val="001E5005"/>
    <w:rsid w:val="001F1665"/>
    <w:rsid w:val="00205460"/>
    <w:rsid w:val="00212F14"/>
    <w:rsid w:val="0021688E"/>
    <w:rsid w:val="00216DAC"/>
    <w:rsid w:val="002246AC"/>
    <w:rsid w:val="00224B2B"/>
    <w:rsid w:val="002335A1"/>
    <w:rsid w:val="00233CD6"/>
    <w:rsid w:val="00234AD1"/>
    <w:rsid w:val="00236C0F"/>
    <w:rsid w:val="00243B28"/>
    <w:rsid w:val="00246513"/>
    <w:rsid w:val="002476CB"/>
    <w:rsid w:val="0025256E"/>
    <w:rsid w:val="002533A6"/>
    <w:rsid w:val="00256AF0"/>
    <w:rsid w:val="00267FE8"/>
    <w:rsid w:val="002712DB"/>
    <w:rsid w:val="00274A2F"/>
    <w:rsid w:val="00277B2F"/>
    <w:rsid w:val="00282E70"/>
    <w:rsid w:val="0029274A"/>
    <w:rsid w:val="00297083"/>
    <w:rsid w:val="002A0059"/>
    <w:rsid w:val="002A1447"/>
    <w:rsid w:val="002A50F9"/>
    <w:rsid w:val="002A6031"/>
    <w:rsid w:val="002A7D84"/>
    <w:rsid w:val="002B06BF"/>
    <w:rsid w:val="002B289E"/>
    <w:rsid w:val="002B5228"/>
    <w:rsid w:val="002B5CF4"/>
    <w:rsid w:val="002C177A"/>
    <w:rsid w:val="002C4B78"/>
    <w:rsid w:val="002C64A7"/>
    <w:rsid w:val="002C6DFD"/>
    <w:rsid w:val="002D02E8"/>
    <w:rsid w:val="002D33AF"/>
    <w:rsid w:val="002D6D93"/>
    <w:rsid w:val="002D6E45"/>
    <w:rsid w:val="002D76F5"/>
    <w:rsid w:val="002E0B0A"/>
    <w:rsid w:val="002E0C0F"/>
    <w:rsid w:val="002E21B8"/>
    <w:rsid w:val="002E3E81"/>
    <w:rsid w:val="002E61B5"/>
    <w:rsid w:val="002E7ED5"/>
    <w:rsid w:val="002F0601"/>
    <w:rsid w:val="002F1407"/>
    <w:rsid w:val="002F5C0E"/>
    <w:rsid w:val="003003F9"/>
    <w:rsid w:val="00303C13"/>
    <w:rsid w:val="00307F97"/>
    <w:rsid w:val="003135B2"/>
    <w:rsid w:val="00320EF8"/>
    <w:rsid w:val="00327CDB"/>
    <w:rsid w:val="00330215"/>
    <w:rsid w:val="00330AB6"/>
    <w:rsid w:val="0033481B"/>
    <w:rsid w:val="00335269"/>
    <w:rsid w:val="0033700F"/>
    <w:rsid w:val="00343F3C"/>
    <w:rsid w:val="00346CC3"/>
    <w:rsid w:val="0035111C"/>
    <w:rsid w:val="003514EB"/>
    <w:rsid w:val="003558DA"/>
    <w:rsid w:val="00355F34"/>
    <w:rsid w:val="00357409"/>
    <w:rsid w:val="00363043"/>
    <w:rsid w:val="003634CF"/>
    <w:rsid w:val="00363571"/>
    <w:rsid w:val="00364C89"/>
    <w:rsid w:val="003652ED"/>
    <w:rsid w:val="00365B75"/>
    <w:rsid w:val="003667AB"/>
    <w:rsid w:val="00374D10"/>
    <w:rsid w:val="00377016"/>
    <w:rsid w:val="00377371"/>
    <w:rsid w:val="00380C43"/>
    <w:rsid w:val="00383887"/>
    <w:rsid w:val="00385E3E"/>
    <w:rsid w:val="003872B0"/>
    <w:rsid w:val="0039097B"/>
    <w:rsid w:val="003A416F"/>
    <w:rsid w:val="003A6294"/>
    <w:rsid w:val="003A6AC1"/>
    <w:rsid w:val="003A71B8"/>
    <w:rsid w:val="003A7D0F"/>
    <w:rsid w:val="003B01FE"/>
    <w:rsid w:val="003B18CB"/>
    <w:rsid w:val="003B3E69"/>
    <w:rsid w:val="003B70C0"/>
    <w:rsid w:val="003C119D"/>
    <w:rsid w:val="003C13DD"/>
    <w:rsid w:val="003C6D62"/>
    <w:rsid w:val="003C79F0"/>
    <w:rsid w:val="003D6E1A"/>
    <w:rsid w:val="003D76F6"/>
    <w:rsid w:val="003E437C"/>
    <w:rsid w:val="003E626A"/>
    <w:rsid w:val="003E6961"/>
    <w:rsid w:val="003E6A8B"/>
    <w:rsid w:val="003F1767"/>
    <w:rsid w:val="003F4A13"/>
    <w:rsid w:val="003F625B"/>
    <w:rsid w:val="003F7B51"/>
    <w:rsid w:val="00400464"/>
    <w:rsid w:val="00403DCA"/>
    <w:rsid w:val="0040494D"/>
    <w:rsid w:val="00406F11"/>
    <w:rsid w:val="004108C9"/>
    <w:rsid w:val="004113A8"/>
    <w:rsid w:val="0041315F"/>
    <w:rsid w:val="00416CA5"/>
    <w:rsid w:val="00420A4B"/>
    <w:rsid w:val="00422A19"/>
    <w:rsid w:val="00425CDD"/>
    <w:rsid w:val="004300C2"/>
    <w:rsid w:val="00433473"/>
    <w:rsid w:val="00441412"/>
    <w:rsid w:val="00445428"/>
    <w:rsid w:val="00447C01"/>
    <w:rsid w:val="004546C3"/>
    <w:rsid w:val="00455EC6"/>
    <w:rsid w:val="004627BE"/>
    <w:rsid w:val="004627FE"/>
    <w:rsid w:val="004630B4"/>
    <w:rsid w:val="00464AA9"/>
    <w:rsid w:val="004661DC"/>
    <w:rsid w:val="004667A8"/>
    <w:rsid w:val="0047012D"/>
    <w:rsid w:val="0047077D"/>
    <w:rsid w:val="004709B3"/>
    <w:rsid w:val="00480A92"/>
    <w:rsid w:val="00480EE7"/>
    <w:rsid w:val="00482A76"/>
    <w:rsid w:val="00486A27"/>
    <w:rsid w:val="0049046E"/>
    <w:rsid w:val="004A1FDF"/>
    <w:rsid w:val="004A3B0B"/>
    <w:rsid w:val="004A3DFC"/>
    <w:rsid w:val="004A5D63"/>
    <w:rsid w:val="004A6A81"/>
    <w:rsid w:val="004A6FD7"/>
    <w:rsid w:val="004B06AD"/>
    <w:rsid w:val="004B076A"/>
    <w:rsid w:val="004B19EF"/>
    <w:rsid w:val="004B1DC8"/>
    <w:rsid w:val="004B7418"/>
    <w:rsid w:val="004C1977"/>
    <w:rsid w:val="004C3164"/>
    <w:rsid w:val="004C3C47"/>
    <w:rsid w:val="004C5749"/>
    <w:rsid w:val="004C7204"/>
    <w:rsid w:val="004D0EAB"/>
    <w:rsid w:val="004D3A63"/>
    <w:rsid w:val="004D5655"/>
    <w:rsid w:val="004E0F05"/>
    <w:rsid w:val="004E101A"/>
    <w:rsid w:val="004E4A40"/>
    <w:rsid w:val="004E5408"/>
    <w:rsid w:val="004E5B82"/>
    <w:rsid w:val="004E77F9"/>
    <w:rsid w:val="004F3EC6"/>
    <w:rsid w:val="004F4629"/>
    <w:rsid w:val="004F5EEE"/>
    <w:rsid w:val="00500533"/>
    <w:rsid w:val="00501C0C"/>
    <w:rsid w:val="00503A01"/>
    <w:rsid w:val="00504F7D"/>
    <w:rsid w:val="0050664C"/>
    <w:rsid w:val="00510211"/>
    <w:rsid w:val="005106A4"/>
    <w:rsid w:val="00512CA6"/>
    <w:rsid w:val="005137E7"/>
    <w:rsid w:val="00513C5E"/>
    <w:rsid w:val="00513EBA"/>
    <w:rsid w:val="0051498F"/>
    <w:rsid w:val="00514DF3"/>
    <w:rsid w:val="00515AA0"/>
    <w:rsid w:val="00527CB1"/>
    <w:rsid w:val="00531DB6"/>
    <w:rsid w:val="00533D16"/>
    <w:rsid w:val="0054063F"/>
    <w:rsid w:val="00540B5C"/>
    <w:rsid w:val="005414BC"/>
    <w:rsid w:val="00541C6F"/>
    <w:rsid w:val="00543960"/>
    <w:rsid w:val="00554A01"/>
    <w:rsid w:val="00554F02"/>
    <w:rsid w:val="00554FD7"/>
    <w:rsid w:val="0055589A"/>
    <w:rsid w:val="00562087"/>
    <w:rsid w:val="00563D8F"/>
    <w:rsid w:val="005642B9"/>
    <w:rsid w:val="005656A7"/>
    <w:rsid w:val="00570647"/>
    <w:rsid w:val="00570AA9"/>
    <w:rsid w:val="00572DB7"/>
    <w:rsid w:val="00584E61"/>
    <w:rsid w:val="005945EF"/>
    <w:rsid w:val="0059496C"/>
    <w:rsid w:val="00596429"/>
    <w:rsid w:val="005A3CE8"/>
    <w:rsid w:val="005A474A"/>
    <w:rsid w:val="005A68C3"/>
    <w:rsid w:val="005A7665"/>
    <w:rsid w:val="005C331A"/>
    <w:rsid w:val="005C6493"/>
    <w:rsid w:val="005C7CF3"/>
    <w:rsid w:val="005D7C9B"/>
    <w:rsid w:val="005E2A04"/>
    <w:rsid w:val="005E2EB0"/>
    <w:rsid w:val="005E2ECE"/>
    <w:rsid w:val="005F0526"/>
    <w:rsid w:val="005F0869"/>
    <w:rsid w:val="00600526"/>
    <w:rsid w:val="00602930"/>
    <w:rsid w:val="0060346D"/>
    <w:rsid w:val="006066E9"/>
    <w:rsid w:val="00607FE7"/>
    <w:rsid w:val="00612105"/>
    <w:rsid w:val="00614392"/>
    <w:rsid w:val="00614D5B"/>
    <w:rsid w:val="006158C0"/>
    <w:rsid w:val="00623BCF"/>
    <w:rsid w:val="00623DD0"/>
    <w:rsid w:val="00624FC1"/>
    <w:rsid w:val="00633774"/>
    <w:rsid w:val="0063497C"/>
    <w:rsid w:val="00635D97"/>
    <w:rsid w:val="006366BC"/>
    <w:rsid w:val="00636863"/>
    <w:rsid w:val="00637356"/>
    <w:rsid w:val="00640894"/>
    <w:rsid w:val="0064300C"/>
    <w:rsid w:val="006436BE"/>
    <w:rsid w:val="0064384D"/>
    <w:rsid w:val="00654FCA"/>
    <w:rsid w:val="0065614C"/>
    <w:rsid w:val="00675D20"/>
    <w:rsid w:val="00676FEC"/>
    <w:rsid w:val="00677055"/>
    <w:rsid w:val="006805F5"/>
    <w:rsid w:val="0068381C"/>
    <w:rsid w:val="006907B4"/>
    <w:rsid w:val="00692D98"/>
    <w:rsid w:val="00694F48"/>
    <w:rsid w:val="006A0C99"/>
    <w:rsid w:val="006A3FA0"/>
    <w:rsid w:val="006A549F"/>
    <w:rsid w:val="006A78D2"/>
    <w:rsid w:val="006B1387"/>
    <w:rsid w:val="006B4E6C"/>
    <w:rsid w:val="006B4FD3"/>
    <w:rsid w:val="006B5CFC"/>
    <w:rsid w:val="006C0C2C"/>
    <w:rsid w:val="006C411A"/>
    <w:rsid w:val="006C4A02"/>
    <w:rsid w:val="006C4CAD"/>
    <w:rsid w:val="006C53AE"/>
    <w:rsid w:val="006C5630"/>
    <w:rsid w:val="006C63A1"/>
    <w:rsid w:val="006C7FF1"/>
    <w:rsid w:val="006D0FD6"/>
    <w:rsid w:val="006D253A"/>
    <w:rsid w:val="006D44FF"/>
    <w:rsid w:val="006D487F"/>
    <w:rsid w:val="006E611C"/>
    <w:rsid w:val="006F0011"/>
    <w:rsid w:val="006F1B31"/>
    <w:rsid w:val="006F1E87"/>
    <w:rsid w:val="006F3F0F"/>
    <w:rsid w:val="00700FAE"/>
    <w:rsid w:val="00703C58"/>
    <w:rsid w:val="00705513"/>
    <w:rsid w:val="00706AF0"/>
    <w:rsid w:val="007122DE"/>
    <w:rsid w:val="00713FC8"/>
    <w:rsid w:val="00714CD1"/>
    <w:rsid w:val="00715982"/>
    <w:rsid w:val="0072069E"/>
    <w:rsid w:val="00724DB4"/>
    <w:rsid w:val="00730038"/>
    <w:rsid w:val="00730157"/>
    <w:rsid w:val="0073144B"/>
    <w:rsid w:val="00733582"/>
    <w:rsid w:val="00735D11"/>
    <w:rsid w:val="007400D7"/>
    <w:rsid w:val="00743CA4"/>
    <w:rsid w:val="00744608"/>
    <w:rsid w:val="00750FB6"/>
    <w:rsid w:val="007512E8"/>
    <w:rsid w:val="00751B40"/>
    <w:rsid w:val="0075400C"/>
    <w:rsid w:val="0075434A"/>
    <w:rsid w:val="00760670"/>
    <w:rsid w:val="00761A10"/>
    <w:rsid w:val="007620D7"/>
    <w:rsid w:val="00762DE0"/>
    <w:rsid w:val="00763FA9"/>
    <w:rsid w:val="00770BA7"/>
    <w:rsid w:val="0077106D"/>
    <w:rsid w:val="007748DA"/>
    <w:rsid w:val="007763FE"/>
    <w:rsid w:val="00782642"/>
    <w:rsid w:val="00783635"/>
    <w:rsid w:val="00787702"/>
    <w:rsid w:val="00795378"/>
    <w:rsid w:val="007967AA"/>
    <w:rsid w:val="007A07A7"/>
    <w:rsid w:val="007A6171"/>
    <w:rsid w:val="007B67AC"/>
    <w:rsid w:val="007C4880"/>
    <w:rsid w:val="007C4EB7"/>
    <w:rsid w:val="007C7A3E"/>
    <w:rsid w:val="007D395A"/>
    <w:rsid w:val="007D67D4"/>
    <w:rsid w:val="007D7417"/>
    <w:rsid w:val="007D7D42"/>
    <w:rsid w:val="007E0B26"/>
    <w:rsid w:val="007F348E"/>
    <w:rsid w:val="007F3F63"/>
    <w:rsid w:val="007F4E7A"/>
    <w:rsid w:val="007F5B36"/>
    <w:rsid w:val="007F73AD"/>
    <w:rsid w:val="00802099"/>
    <w:rsid w:val="008104BB"/>
    <w:rsid w:val="00812435"/>
    <w:rsid w:val="00813A62"/>
    <w:rsid w:val="00814C54"/>
    <w:rsid w:val="00817190"/>
    <w:rsid w:val="008201C5"/>
    <w:rsid w:val="00820847"/>
    <w:rsid w:val="008215E8"/>
    <w:rsid w:val="008223FD"/>
    <w:rsid w:val="008238BB"/>
    <w:rsid w:val="00824CA6"/>
    <w:rsid w:val="00826925"/>
    <w:rsid w:val="008278ED"/>
    <w:rsid w:val="0083121D"/>
    <w:rsid w:val="00840A45"/>
    <w:rsid w:val="00842FAB"/>
    <w:rsid w:val="008552B6"/>
    <w:rsid w:val="00856BE2"/>
    <w:rsid w:val="008577B7"/>
    <w:rsid w:val="00861891"/>
    <w:rsid w:val="008720A9"/>
    <w:rsid w:val="008723B6"/>
    <w:rsid w:val="0087264F"/>
    <w:rsid w:val="00876DA2"/>
    <w:rsid w:val="0088440A"/>
    <w:rsid w:val="00884E1C"/>
    <w:rsid w:val="008850A4"/>
    <w:rsid w:val="0088740A"/>
    <w:rsid w:val="008901F2"/>
    <w:rsid w:val="008958A3"/>
    <w:rsid w:val="00895DD7"/>
    <w:rsid w:val="008A3C27"/>
    <w:rsid w:val="008A41BF"/>
    <w:rsid w:val="008A4ACA"/>
    <w:rsid w:val="008B0ADF"/>
    <w:rsid w:val="008B17FA"/>
    <w:rsid w:val="008B20FE"/>
    <w:rsid w:val="008B50BF"/>
    <w:rsid w:val="008D0FB9"/>
    <w:rsid w:val="008D577F"/>
    <w:rsid w:val="008D6547"/>
    <w:rsid w:val="008D6EDE"/>
    <w:rsid w:val="008E37E2"/>
    <w:rsid w:val="008E3F50"/>
    <w:rsid w:val="008F1A1A"/>
    <w:rsid w:val="008F1AB5"/>
    <w:rsid w:val="008F1FB7"/>
    <w:rsid w:val="008F6078"/>
    <w:rsid w:val="008F780E"/>
    <w:rsid w:val="009037EE"/>
    <w:rsid w:val="009124FB"/>
    <w:rsid w:val="00912C59"/>
    <w:rsid w:val="009171F5"/>
    <w:rsid w:val="0091764D"/>
    <w:rsid w:val="0092178C"/>
    <w:rsid w:val="00921C23"/>
    <w:rsid w:val="00930437"/>
    <w:rsid w:val="00932235"/>
    <w:rsid w:val="00932346"/>
    <w:rsid w:val="009406E5"/>
    <w:rsid w:val="00943116"/>
    <w:rsid w:val="00943CDD"/>
    <w:rsid w:val="00944580"/>
    <w:rsid w:val="0094588F"/>
    <w:rsid w:val="00945B47"/>
    <w:rsid w:val="00947072"/>
    <w:rsid w:val="00947ACE"/>
    <w:rsid w:val="00950B19"/>
    <w:rsid w:val="00954BBB"/>
    <w:rsid w:val="00954CD5"/>
    <w:rsid w:val="009570CA"/>
    <w:rsid w:val="0096081A"/>
    <w:rsid w:val="0096276A"/>
    <w:rsid w:val="00965A81"/>
    <w:rsid w:val="009737E1"/>
    <w:rsid w:val="00975708"/>
    <w:rsid w:val="0097754A"/>
    <w:rsid w:val="00981157"/>
    <w:rsid w:val="00981C19"/>
    <w:rsid w:val="00981F60"/>
    <w:rsid w:val="009871D8"/>
    <w:rsid w:val="009930E6"/>
    <w:rsid w:val="00993AEB"/>
    <w:rsid w:val="00996EE4"/>
    <w:rsid w:val="009A0BA2"/>
    <w:rsid w:val="009A4040"/>
    <w:rsid w:val="009A5534"/>
    <w:rsid w:val="009A5F25"/>
    <w:rsid w:val="009B37B5"/>
    <w:rsid w:val="009B3C46"/>
    <w:rsid w:val="009B5B1F"/>
    <w:rsid w:val="009C1AAF"/>
    <w:rsid w:val="009C52FB"/>
    <w:rsid w:val="009C7388"/>
    <w:rsid w:val="009D0A48"/>
    <w:rsid w:val="009D4270"/>
    <w:rsid w:val="009D6908"/>
    <w:rsid w:val="009D7332"/>
    <w:rsid w:val="009E6952"/>
    <w:rsid w:val="009F2512"/>
    <w:rsid w:val="009F459F"/>
    <w:rsid w:val="009F77A0"/>
    <w:rsid w:val="00A03CEB"/>
    <w:rsid w:val="00A07016"/>
    <w:rsid w:val="00A0720F"/>
    <w:rsid w:val="00A11E2A"/>
    <w:rsid w:val="00A124F1"/>
    <w:rsid w:val="00A15666"/>
    <w:rsid w:val="00A17200"/>
    <w:rsid w:val="00A23C11"/>
    <w:rsid w:val="00A27F63"/>
    <w:rsid w:val="00A35736"/>
    <w:rsid w:val="00A41C26"/>
    <w:rsid w:val="00A41C96"/>
    <w:rsid w:val="00A44569"/>
    <w:rsid w:val="00A5077C"/>
    <w:rsid w:val="00A5174D"/>
    <w:rsid w:val="00A51B12"/>
    <w:rsid w:val="00A53C98"/>
    <w:rsid w:val="00A57943"/>
    <w:rsid w:val="00A63149"/>
    <w:rsid w:val="00A678A8"/>
    <w:rsid w:val="00A67920"/>
    <w:rsid w:val="00A744BE"/>
    <w:rsid w:val="00A77F8E"/>
    <w:rsid w:val="00A802ED"/>
    <w:rsid w:val="00A80CF0"/>
    <w:rsid w:val="00A80F4D"/>
    <w:rsid w:val="00A82E37"/>
    <w:rsid w:val="00A83B8B"/>
    <w:rsid w:val="00A855A0"/>
    <w:rsid w:val="00A8635A"/>
    <w:rsid w:val="00AA3374"/>
    <w:rsid w:val="00AA5828"/>
    <w:rsid w:val="00AA5F1C"/>
    <w:rsid w:val="00AA7386"/>
    <w:rsid w:val="00AA7515"/>
    <w:rsid w:val="00AB36F2"/>
    <w:rsid w:val="00AB7F14"/>
    <w:rsid w:val="00AC09F8"/>
    <w:rsid w:val="00AC0CC6"/>
    <w:rsid w:val="00AC0D1F"/>
    <w:rsid w:val="00AC27DB"/>
    <w:rsid w:val="00AC3957"/>
    <w:rsid w:val="00AC3BBE"/>
    <w:rsid w:val="00AC6004"/>
    <w:rsid w:val="00AD04EE"/>
    <w:rsid w:val="00AD2CC3"/>
    <w:rsid w:val="00AD30A5"/>
    <w:rsid w:val="00AD31E5"/>
    <w:rsid w:val="00AE03FE"/>
    <w:rsid w:val="00AE27CA"/>
    <w:rsid w:val="00AE4EA9"/>
    <w:rsid w:val="00AE61BB"/>
    <w:rsid w:val="00AF2189"/>
    <w:rsid w:val="00AF5291"/>
    <w:rsid w:val="00B01EFB"/>
    <w:rsid w:val="00B02591"/>
    <w:rsid w:val="00B06129"/>
    <w:rsid w:val="00B11CD5"/>
    <w:rsid w:val="00B12547"/>
    <w:rsid w:val="00B222E0"/>
    <w:rsid w:val="00B2616E"/>
    <w:rsid w:val="00B2652B"/>
    <w:rsid w:val="00B2687F"/>
    <w:rsid w:val="00B270BE"/>
    <w:rsid w:val="00B31F06"/>
    <w:rsid w:val="00B34069"/>
    <w:rsid w:val="00B3466F"/>
    <w:rsid w:val="00B354E0"/>
    <w:rsid w:val="00B35893"/>
    <w:rsid w:val="00B35DBE"/>
    <w:rsid w:val="00B36FAB"/>
    <w:rsid w:val="00B37615"/>
    <w:rsid w:val="00B41520"/>
    <w:rsid w:val="00B4330E"/>
    <w:rsid w:val="00B4453B"/>
    <w:rsid w:val="00B45F50"/>
    <w:rsid w:val="00B46263"/>
    <w:rsid w:val="00B46869"/>
    <w:rsid w:val="00B50D9F"/>
    <w:rsid w:val="00B55287"/>
    <w:rsid w:val="00B55367"/>
    <w:rsid w:val="00B55515"/>
    <w:rsid w:val="00B61405"/>
    <w:rsid w:val="00B63BB4"/>
    <w:rsid w:val="00B7079E"/>
    <w:rsid w:val="00B728DF"/>
    <w:rsid w:val="00B731BF"/>
    <w:rsid w:val="00B77AD5"/>
    <w:rsid w:val="00B85B86"/>
    <w:rsid w:val="00B87536"/>
    <w:rsid w:val="00B923C6"/>
    <w:rsid w:val="00B9259B"/>
    <w:rsid w:val="00B95AB9"/>
    <w:rsid w:val="00BA18C0"/>
    <w:rsid w:val="00BA597D"/>
    <w:rsid w:val="00BB2092"/>
    <w:rsid w:val="00BB21AF"/>
    <w:rsid w:val="00BB4545"/>
    <w:rsid w:val="00BC1831"/>
    <w:rsid w:val="00BC4E9D"/>
    <w:rsid w:val="00BD1CB9"/>
    <w:rsid w:val="00BD3AF3"/>
    <w:rsid w:val="00BD7605"/>
    <w:rsid w:val="00BD7744"/>
    <w:rsid w:val="00BE3BA5"/>
    <w:rsid w:val="00BE46D3"/>
    <w:rsid w:val="00BE630B"/>
    <w:rsid w:val="00BF1D50"/>
    <w:rsid w:val="00BF250C"/>
    <w:rsid w:val="00BF272F"/>
    <w:rsid w:val="00BF2B2F"/>
    <w:rsid w:val="00BF3E4E"/>
    <w:rsid w:val="00BF624D"/>
    <w:rsid w:val="00C00C08"/>
    <w:rsid w:val="00C02471"/>
    <w:rsid w:val="00C02A7B"/>
    <w:rsid w:val="00C135A1"/>
    <w:rsid w:val="00C1789C"/>
    <w:rsid w:val="00C21746"/>
    <w:rsid w:val="00C23048"/>
    <w:rsid w:val="00C230D9"/>
    <w:rsid w:val="00C231BE"/>
    <w:rsid w:val="00C25913"/>
    <w:rsid w:val="00C25AC4"/>
    <w:rsid w:val="00C30368"/>
    <w:rsid w:val="00C34580"/>
    <w:rsid w:val="00C35A10"/>
    <w:rsid w:val="00C36E93"/>
    <w:rsid w:val="00C40C4F"/>
    <w:rsid w:val="00C43636"/>
    <w:rsid w:val="00C45028"/>
    <w:rsid w:val="00C457C3"/>
    <w:rsid w:val="00C45B4A"/>
    <w:rsid w:val="00C53841"/>
    <w:rsid w:val="00C561E5"/>
    <w:rsid w:val="00C56B4E"/>
    <w:rsid w:val="00C60368"/>
    <w:rsid w:val="00C64790"/>
    <w:rsid w:val="00C64D67"/>
    <w:rsid w:val="00C70C87"/>
    <w:rsid w:val="00C73A5F"/>
    <w:rsid w:val="00C74C87"/>
    <w:rsid w:val="00C74CAD"/>
    <w:rsid w:val="00C759FA"/>
    <w:rsid w:val="00C75E33"/>
    <w:rsid w:val="00C86493"/>
    <w:rsid w:val="00C87A59"/>
    <w:rsid w:val="00C91336"/>
    <w:rsid w:val="00C918D1"/>
    <w:rsid w:val="00C94532"/>
    <w:rsid w:val="00C971E7"/>
    <w:rsid w:val="00CA0A59"/>
    <w:rsid w:val="00CA732B"/>
    <w:rsid w:val="00CB0060"/>
    <w:rsid w:val="00CB105A"/>
    <w:rsid w:val="00CB4F86"/>
    <w:rsid w:val="00CC01F6"/>
    <w:rsid w:val="00CC091B"/>
    <w:rsid w:val="00CC0BBE"/>
    <w:rsid w:val="00CC5029"/>
    <w:rsid w:val="00CC588F"/>
    <w:rsid w:val="00CC5DA6"/>
    <w:rsid w:val="00CC7D96"/>
    <w:rsid w:val="00CD032F"/>
    <w:rsid w:val="00CD10B4"/>
    <w:rsid w:val="00CD2972"/>
    <w:rsid w:val="00CE23DA"/>
    <w:rsid w:val="00CE2A7F"/>
    <w:rsid w:val="00CE387D"/>
    <w:rsid w:val="00CE6CB3"/>
    <w:rsid w:val="00CF1C0F"/>
    <w:rsid w:val="00CF1D41"/>
    <w:rsid w:val="00CF23A1"/>
    <w:rsid w:val="00CF2466"/>
    <w:rsid w:val="00CF4BC7"/>
    <w:rsid w:val="00CF5279"/>
    <w:rsid w:val="00CF5AC7"/>
    <w:rsid w:val="00CF6909"/>
    <w:rsid w:val="00CF74F7"/>
    <w:rsid w:val="00D00302"/>
    <w:rsid w:val="00D0031D"/>
    <w:rsid w:val="00D00DBB"/>
    <w:rsid w:val="00D02E84"/>
    <w:rsid w:val="00D04FB5"/>
    <w:rsid w:val="00D052D8"/>
    <w:rsid w:val="00D056CE"/>
    <w:rsid w:val="00D06D2C"/>
    <w:rsid w:val="00D07E6B"/>
    <w:rsid w:val="00D10FDA"/>
    <w:rsid w:val="00D12EB7"/>
    <w:rsid w:val="00D161B9"/>
    <w:rsid w:val="00D168EC"/>
    <w:rsid w:val="00D177BC"/>
    <w:rsid w:val="00D200F8"/>
    <w:rsid w:val="00D20F76"/>
    <w:rsid w:val="00D2527C"/>
    <w:rsid w:val="00D269B7"/>
    <w:rsid w:val="00D27D7B"/>
    <w:rsid w:val="00D307B2"/>
    <w:rsid w:val="00D33631"/>
    <w:rsid w:val="00D34DF5"/>
    <w:rsid w:val="00D365DF"/>
    <w:rsid w:val="00D46172"/>
    <w:rsid w:val="00D46E40"/>
    <w:rsid w:val="00D55369"/>
    <w:rsid w:val="00D576AB"/>
    <w:rsid w:val="00D60168"/>
    <w:rsid w:val="00D60C29"/>
    <w:rsid w:val="00D615CE"/>
    <w:rsid w:val="00D64789"/>
    <w:rsid w:val="00D717C1"/>
    <w:rsid w:val="00D71A4F"/>
    <w:rsid w:val="00D71EB2"/>
    <w:rsid w:val="00D77D64"/>
    <w:rsid w:val="00D82898"/>
    <w:rsid w:val="00D859FC"/>
    <w:rsid w:val="00D9170A"/>
    <w:rsid w:val="00D93A8B"/>
    <w:rsid w:val="00D94A1C"/>
    <w:rsid w:val="00DA0F36"/>
    <w:rsid w:val="00DA2FA8"/>
    <w:rsid w:val="00DA5215"/>
    <w:rsid w:val="00DA559A"/>
    <w:rsid w:val="00DC00D2"/>
    <w:rsid w:val="00DC0F74"/>
    <w:rsid w:val="00DC1324"/>
    <w:rsid w:val="00DC4060"/>
    <w:rsid w:val="00DC6253"/>
    <w:rsid w:val="00DD1DEE"/>
    <w:rsid w:val="00DD271A"/>
    <w:rsid w:val="00DD2B44"/>
    <w:rsid w:val="00DD390B"/>
    <w:rsid w:val="00DD3D66"/>
    <w:rsid w:val="00DD4EFD"/>
    <w:rsid w:val="00DD5393"/>
    <w:rsid w:val="00DD6785"/>
    <w:rsid w:val="00DE02E1"/>
    <w:rsid w:val="00DE44BB"/>
    <w:rsid w:val="00DE542F"/>
    <w:rsid w:val="00DE56A7"/>
    <w:rsid w:val="00DE6BA9"/>
    <w:rsid w:val="00DF2B4A"/>
    <w:rsid w:val="00DF2FD7"/>
    <w:rsid w:val="00DF4173"/>
    <w:rsid w:val="00E01993"/>
    <w:rsid w:val="00E035B3"/>
    <w:rsid w:val="00E046DB"/>
    <w:rsid w:val="00E06183"/>
    <w:rsid w:val="00E0725B"/>
    <w:rsid w:val="00E10C69"/>
    <w:rsid w:val="00E11F0F"/>
    <w:rsid w:val="00E1495D"/>
    <w:rsid w:val="00E14E56"/>
    <w:rsid w:val="00E170D9"/>
    <w:rsid w:val="00E17416"/>
    <w:rsid w:val="00E208BD"/>
    <w:rsid w:val="00E22584"/>
    <w:rsid w:val="00E22622"/>
    <w:rsid w:val="00E2280A"/>
    <w:rsid w:val="00E27BF7"/>
    <w:rsid w:val="00E45F28"/>
    <w:rsid w:val="00E46C58"/>
    <w:rsid w:val="00E5039D"/>
    <w:rsid w:val="00E5132B"/>
    <w:rsid w:val="00E52379"/>
    <w:rsid w:val="00E5269F"/>
    <w:rsid w:val="00E55D19"/>
    <w:rsid w:val="00E56620"/>
    <w:rsid w:val="00E578BC"/>
    <w:rsid w:val="00E579E7"/>
    <w:rsid w:val="00E6056A"/>
    <w:rsid w:val="00E65241"/>
    <w:rsid w:val="00E65296"/>
    <w:rsid w:val="00E65E52"/>
    <w:rsid w:val="00E668FD"/>
    <w:rsid w:val="00E72025"/>
    <w:rsid w:val="00E80723"/>
    <w:rsid w:val="00E82613"/>
    <w:rsid w:val="00E83AAC"/>
    <w:rsid w:val="00E87341"/>
    <w:rsid w:val="00E878E7"/>
    <w:rsid w:val="00E901B3"/>
    <w:rsid w:val="00E92651"/>
    <w:rsid w:val="00E9395E"/>
    <w:rsid w:val="00E94835"/>
    <w:rsid w:val="00E95C57"/>
    <w:rsid w:val="00E97E3E"/>
    <w:rsid w:val="00EA2BD6"/>
    <w:rsid w:val="00EA4450"/>
    <w:rsid w:val="00EA7D72"/>
    <w:rsid w:val="00EB1616"/>
    <w:rsid w:val="00EB64F2"/>
    <w:rsid w:val="00EB6D1B"/>
    <w:rsid w:val="00EB7064"/>
    <w:rsid w:val="00EB74EE"/>
    <w:rsid w:val="00EB7DD7"/>
    <w:rsid w:val="00EC209B"/>
    <w:rsid w:val="00EC4D33"/>
    <w:rsid w:val="00EC4FB2"/>
    <w:rsid w:val="00ED199A"/>
    <w:rsid w:val="00ED3D23"/>
    <w:rsid w:val="00EE1DB6"/>
    <w:rsid w:val="00EE64FF"/>
    <w:rsid w:val="00EE6FFE"/>
    <w:rsid w:val="00EF3EF8"/>
    <w:rsid w:val="00EF6422"/>
    <w:rsid w:val="00F0003A"/>
    <w:rsid w:val="00F00D61"/>
    <w:rsid w:val="00F00FB3"/>
    <w:rsid w:val="00F03D0F"/>
    <w:rsid w:val="00F06301"/>
    <w:rsid w:val="00F07AD9"/>
    <w:rsid w:val="00F10D76"/>
    <w:rsid w:val="00F12F4A"/>
    <w:rsid w:val="00F16D36"/>
    <w:rsid w:val="00F16F0D"/>
    <w:rsid w:val="00F32D1F"/>
    <w:rsid w:val="00F3408E"/>
    <w:rsid w:val="00F40861"/>
    <w:rsid w:val="00F446C0"/>
    <w:rsid w:val="00F44E2E"/>
    <w:rsid w:val="00F45983"/>
    <w:rsid w:val="00F47E35"/>
    <w:rsid w:val="00F5026F"/>
    <w:rsid w:val="00F51CCF"/>
    <w:rsid w:val="00F54942"/>
    <w:rsid w:val="00F560FC"/>
    <w:rsid w:val="00F616F4"/>
    <w:rsid w:val="00F62832"/>
    <w:rsid w:val="00F630A2"/>
    <w:rsid w:val="00F6438E"/>
    <w:rsid w:val="00F65B90"/>
    <w:rsid w:val="00F65C92"/>
    <w:rsid w:val="00F70946"/>
    <w:rsid w:val="00F70FC3"/>
    <w:rsid w:val="00F73983"/>
    <w:rsid w:val="00F80A5B"/>
    <w:rsid w:val="00F90A8A"/>
    <w:rsid w:val="00F9168F"/>
    <w:rsid w:val="00F91B8F"/>
    <w:rsid w:val="00F952F8"/>
    <w:rsid w:val="00F97F77"/>
    <w:rsid w:val="00FA75C9"/>
    <w:rsid w:val="00FB035B"/>
    <w:rsid w:val="00FB177E"/>
    <w:rsid w:val="00FB1907"/>
    <w:rsid w:val="00FB212A"/>
    <w:rsid w:val="00FC4DD1"/>
    <w:rsid w:val="00FC625D"/>
    <w:rsid w:val="00FC7A25"/>
    <w:rsid w:val="00FC7F1A"/>
    <w:rsid w:val="00FD2DDA"/>
    <w:rsid w:val="00FD71A7"/>
    <w:rsid w:val="00FE0BF4"/>
    <w:rsid w:val="00FE18EC"/>
    <w:rsid w:val="00FE1C12"/>
    <w:rsid w:val="00FE2BC8"/>
    <w:rsid w:val="00FE3958"/>
    <w:rsid w:val="00FE7A0E"/>
    <w:rsid w:val="00FF08D9"/>
    <w:rsid w:val="00FF2D76"/>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72F2FD"/>
  <w15:docId w15:val="{48FDE867-6D8C-4F12-BF9C-51F2EC56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63E9-A5DD-4361-BEF7-7C212308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多賀　 定</cp:lastModifiedBy>
  <cp:revision>1001</cp:revision>
  <cp:lastPrinted>2024-02-16T08:20:00Z</cp:lastPrinted>
  <dcterms:created xsi:type="dcterms:W3CDTF">2020-09-17T04:27:00Z</dcterms:created>
  <dcterms:modified xsi:type="dcterms:W3CDTF">2024-02-21T00:56:00Z</dcterms:modified>
</cp:coreProperties>
</file>